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3A5" w:rsidRPr="00F06D5F" w:rsidRDefault="008573A5" w:rsidP="008576D4">
      <w:pPr>
        <w:pStyle w:val="a4"/>
        <w:tabs>
          <w:tab w:val="left" w:pos="0"/>
        </w:tabs>
        <w:spacing w:line="276" w:lineRule="auto"/>
        <w:ind w:firstLine="567"/>
        <w:contextualSpacing/>
        <w:jc w:val="center"/>
        <w:rPr>
          <w:b/>
          <w:szCs w:val="28"/>
        </w:rPr>
      </w:pPr>
      <w:r w:rsidRPr="008576D4">
        <w:rPr>
          <w:b/>
          <w:szCs w:val="28"/>
        </w:rPr>
        <w:t xml:space="preserve">Аналитическая записка о результатах анализа, оценки бюджетной и </w:t>
      </w:r>
      <w:r w:rsidR="00CE6D6A" w:rsidRPr="008576D4">
        <w:rPr>
          <w:b/>
          <w:szCs w:val="28"/>
        </w:rPr>
        <w:t>социально</w:t>
      </w:r>
      <w:r w:rsidR="00785F37">
        <w:rPr>
          <w:b/>
          <w:szCs w:val="28"/>
        </w:rPr>
        <w:t>-экономической</w:t>
      </w:r>
      <w:r w:rsidR="00CE6D6A" w:rsidRPr="008576D4">
        <w:rPr>
          <w:b/>
          <w:szCs w:val="28"/>
        </w:rPr>
        <w:t xml:space="preserve"> </w:t>
      </w:r>
      <w:r w:rsidRPr="008576D4">
        <w:rPr>
          <w:b/>
          <w:szCs w:val="28"/>
        </w:rPr>
        <w:t xml:space="preserve">эффективности налоговых льгот </w:t>
      </w:r>
      <w:r w:rsidR="00656F47">
        <w:rPr>
          <w:b/>
          <w:szCs w:val="28"/>
        </w:rPr>
        <w:t xml:space="preserve">(налоговых расходов) </w:t>
      </w:r>
      <w:r w:rsidRPr="008576D4">
        <w:rPr>
          <w:b/>
          <w:szCs w:val="28"/>
        </w:rPr>
        <w:t>за 201</w:t>
      </w:r>
      <w:r w:rsidR="007817FE">
        <w:rPr>
          <w:b/>
          <w:szCs w:val="28"/>
        </w:rPr>
        <w:t>8</w:t>
      </w:r>
      <w:r w:rsidRPr="008576D4">
        <w:rPr>
          <w:b/>
          <w:szCs w:val="28"/>
        </w:rPr>
        <w:t xml:space="preserve"> год, предоставляемых законодательством Забайкальского края о налогах и сборах</w:t>
      </w:r>
    </w:p>
    <w:p w:rsidR="00A60EF0" w:rsidRPr="008576D4" w:rsidRDefault="00A60EF0" w:rsidP="008576D4">
      <w:pPr>
        <w:tabs>
          <w:tab w:val="left" w:pos="0"/>
        </w:tabs>
        <w:spacing w:after="0"/>
        <w:ind w:firstLine="567"/>
        <w:contextualSpacing/>
        <w:jc w:val="both"/>
        <w:rPr>
          <w:rFonts w:ascii="Times New Roman" w:hAnsi="Times New Roman" w:cs="Times New Roman"/>
          <w:b/>
          <w:sz w:val="28"/>
          <w:szCs w:val="28"/>
        </w:rPr>
      </w:pPr>
    </w:p>
    <w:p w:rsidR="00A17A83" w:rsidRDefault="00D9590E" w:rsidP="008576D4">
      <w:pPr>
        <w:tabs>
          <w:tab w:val="left" w:pos="0"/>
        </w:tabs>
        <w:spacing w:after="0"/>
        <w:ind w:firstLine="567"/>
        <w:contextualSpacing/>
        <w:jc w:val="both"/>
        <w:rPr>
          <w:rFonts w:ascii="Times New Roman" w:hAnsi="Times New Roman" w:cs="Times New Roman"/>
          <w:sz w:val="28"/>
          <w:szCs w:val="28"/>
        </w:rPr>
      </w:pPr>
      <w:r w:rsidRPr="008576D4">
        <w:rPr>
          <w:rFonts w:ascii="Times New Roman" w:hAnsi="Times New Roman" w:cs="Times New Roman"/>
          <w:sz w:val="28"/>
          <w:szCs w:val="28"/>
        </w:rPr>
        <w:t>Приоритета</w:t>
      </w:r>
      <w:r w:rsidR="00EE1A0C" w:rsidRPr="008576D4">
        <w:rPr>
          <w:rFonts w:ascii="Times New Roman" w:hAnsi="Times New Roman" w:cs="Times New Roman"/>
          <w:sz w:val="28"/>
          <w:szCs w:val="28"/>
        </w:rPr>
        <w:t xml:space="preserve">ми налоговой политики </w:t>
      </w:r>
      <w:r w:rsidR="000E4F0B">
        <w:rPr>
          <w:rFonts w:ascii="Times New Roman" w:hAnsi="Times New Roman" w:cs="Times New Roman"/>
          <w:sz w:val="28"/>
          <w:szCs w:val="28"/>
        </w:rPr>
        <w:t>Забайкальского края являе</w:t>
      </w:r>
      <w:r w:rsidR="00EE1A0C" w:rsidRPr="008576D4">
        <w:rPr>
          <w:rFonts w:ascii="Times New Roman" w:hAnsi="Times New Roman" w:cs="Times New Roman"/>
          <w:sz w:val="28"/>
          <w:szCs w:val="28"/>
        </w:rPr>
        <w:t>тся</w:t>
      </w:r>
      <w:r w:rsidRPr="008576D4">
        <w:rPr>
          <w:rFonts w:ascii="Times New Roman" w:hAnsi="Times New Roman" w:cs="Times New Roman"/>
          <w:sz w:val="28"/>
          <w:szCs w:val="28"/>
        </w:rPr>
        <w:t xml:space="preserve"> </w:t>
      </w:r>
      <w:r w:rsidR="00A17A83" w:rsidRPr="00A17A83">
        <w:rPr>
          <w:rFonts w:ascii="Times New Roman" w:hAnsi="Times New Roman" w:cs="Times New Roman"/>
          <w:sz w:val="28"/>
          <w:szCs w:val="28"/>
        </w:rPr>
        <w:t>поддержк</w:t>
      </w:r>
      <w:r w:rsidR="00A17A83">
        <w:rPr>
          <w:rFonts w:ascii="Times New Roman" w:hAnsi="Times New Roman" w:cs="Times New Roman"/>
          <w:sz w:val="28"/>
          <w:szCs w:val="28"/>
        </w:rPr>
        <w:t>а</w:t>
      </w:r>
      <w:r w:rsidR="00A17A83" w:rsidRPr="00A17A83">
        <w:rPr>
          <w:rFonts w:ascii="Times New Roman" w:hAnsi="Times New Roman" w:cs="Times New Roman"/>
          <w:sz w:val="28"/>
          <w:szCs w:val="28"/>
        </w:rPr>
        <w:t xml:space="preserve"> предпринимательской и инвестиционной активности, достижение основных показателей экономического развития Забайкальского края и обеспечение роста налоговых и неналоговых доходов консолидированного бюджета Забайкальского края, предусмотренных заключенным с Министерством финансов Российской Федерации соглашением о мерах по социально – экономическому развитию и оздоровлению финансов Забайкальского края.</w:t>
      </w:r>
    </w:p>
    <w:p w:rsidR="00E8746F" w:rsidRPr="0065181D" w:rsidRDefault="00E8746F" w:rsidP="008576D4">
      <w:pPr>
        <w:tabs>
          <w:tab w:val="left" w:pos="0"/>
          <w:tab w:val="left" w:pos="567"/>
        </w:tabs>
        <w:spacing w:after="0"/>
        <w:ind w:firstLine="567"/>
        <w:contextualSpacing/>
        <w:jc w:val="both"/>
        <w:rPr>
          <w:rFonts w:ascii="Times New Roman" w:hAnsi="Times New Roman" w:cs="Times New Roman"/>
          <w:sz w:val="28"/>
          <w:szCs w:val="28"/>
        </w:rPr>
      </w:pPr>
      <w:r w:rsidRPr="008576D4">
        <w:rPr>
          <w:rFonts w:ascii="Times New Roman" w:hAnsi="Times New Roman" w:cs="Times New Roman"/>
          <w:sz w:val="28"/>
          <w:szCs w:val="28"/>
        </w:rPr>
        <w:t xml:space="preserve">Оценка эффективности налоговых льгот предполагает анализ достигнутых результатов (налоговые поступления) и затраченных ресурсов (выпадающие доходы или </w:t>
      </w:r>
      <w:r w:rsidR="001F2975">
        <w:rPr>
          <w:rFonts w:ascii="Times New Roman" w:hAnsi="Times New Roman" w:cs="Times New Roman"/>
          <w:sz w:val="28"/>
          <w:szCs w:val="28"/>
        </w:rPr>
        <w:t>«</w:t>
      </w:r>
      <w:r w:rsidRPr="008576D4">
        <w:rPr>
          <w:rFonts w:ascii="Times New Roman" w:hAnsi="Times New Roman" w:cs="Times New Roman"/>
          <w:sz w:val="28"/>
          <w:szCs w:val="28"/>
        </w:rPr>
        <w:t>потери бюджета</w:t>
      </w:r>
      <w:r w:rsidR="001F2975">
        <w:rPr>
          <w:rFonts w:ascii="Times New Roman" w:hAnsi="Times New Roman" w:cs="Times New Roman"/>
          <w:sz w:val="28"/>
          <w:szCs w:val="28"/>
        </w:rPr>
        <w:t>»</w:t>
      </w:r>
      <w:r w:rsidR="0065181D">
        <w:rPr>
          <w:rFonts w:ascii="Times New Roman" w:hAnsi="Times New Roman" w:cs="Times New Roman"/>
          <w:sz w:val="28"/>
          <w:szCs w:val="28"/>
        </w:rPr>
        <w:t>).</w:t>
      </w:r>
    </w:p>
    <w:p w:rsidR="008573A5" w:rsidRPr="008576D4" w:rsidRDefault="00785F37" w:rsidP="008576D4">
      <w:pPr>
        <w:tabs>
          <w:tab w:val="left" w:pos="0"/>
        </w:tabs>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Оценка бюджетной и социально-экономической</w:t>
      </w:r>
      <w:r w:rsidR="008573A5" w:rsidRPr="008576D4">
        <w:rPr>
          <w:rFonts w:ascii="Times New Roman" w:hAnsi="Times New Roman" w:cs="Times New Roman"/>
          <w:sz w:val="28"/>
          <w:szCs w:val="28"/>
        </w:rPr>
        <w:t xml:space="preserve"> эффективности налоговых льгот проведена в соответствии с постановлением  Правительства Забайкальского края от 29 декабря 2011 года № 519 </w:t>
      </w:r>
      <w:r w:rsidR="001F2975">
        <w:rPr>
          <w:rFonts w:ascii="Times New Roman" w:hAnsi="Times New Roman" w:cs="Times New Roman"/>
          <w:sz w:val="28"/>
          <w:szCs w:val="28"/>
        </w:rPr>
        <w:t>«</w:t>
      </w:r>
      <w:r w:rsidR="008573A5" w:rsidRPr="008576D4">
        <w:rPr>
          <w:rFonts w:ascii="Times New Roman" w:hAnsi="Times New Roman" w:cs="Times New Roman"/>
          <w:sz w:val="28"/>
          <w:szCs w:val="28"/>
        </w:rPr>
        <w:t>Об утверждении порядка осуществления мониторинга и оценки бюджетных и налоговых правоотношений, приводящих к изменению доходов бюджета Забайкальского края</w:t>
      </w:r>
      <w:r w:rsidR="001F2975">
        <w:rPr>
          <w:rFonts w:ascii="Times New Roman" w:hAnsi="Times New Roman" w:cs="Times New Roman"/>
          <w:sz w:val="28"/>
          <w:szCs w:val="28"/>
        </w:rPr>
        <w:t>»</w:t>
      </w:r>
      <w:r w:rsidR="008573A5" w:rsidRPr="008576D4">
        <w:rPr>
          <w:rFonts w:ascii="Times New Roman" w:hAnsi="Times New Roman" w:cs="Times New Roman"/>
          <w:sz w:val="28"/>
          <w:szCs w:val="28"/>
        </w:rPr>
        <w:t xml:space="preserve"> по категориям налогоплательщиков в отношении следующих налогов:</w:t>
      </w:r>
    </w:p>
    <w:p w:rsidR="008573A5" w:rsidRPr="008576D4" w:rsidRDefault="008573A5" w:rsidP="008576D4">
      <w:pPr>
        <w:tabs>
          <w:tab w:val="left" w:pos="0"/>
        </w:tabs>
        <w:spacing w:after="0"/>
        <w:ind w:firstLine="567"/>
        <w:contextualSpacing/>
        <w:jc w:val="both"/>
        <w:rPr>
          <w:rFonts w:ascii="Times New Roman" w:hAnsi="Times New Roman" w:cs="Times New Roman"/>
          <w:sz w:val="28"/>
          <w:szCs w:val="28"/>
        </w:rPr>
      </w:pPr>
      <w:r w:rsidRPr="008576D4">
        <w:rPr>
          <w:rFonts w:ascii="Times New Roman" w:hAnsi="Times New Roman" w:cs="Times New Roman"/>
          <w:sz w:val="28"/>
          <w:szCs w:val="28"/>
        </w:rPr>
        <w:t>1. налог на прибыль организаций, подлежащий зачислению в бюджет Забайкальского края;</w:t>
      </w:r>
    </w:p>
    <w:p w:rsidR="008573A5" w:rsidRPr="008576D4" w:rsidRDefault="008573A5" w:rsidP="008576D4">
      <w:pPr>
        <w:tabs>
          <w:tab w:val="left" w:pos="0"/>
        </w:tabs>
        <w:spacing w:after="0"/>
        <w:ind w:firstLine="567"/>
        <w:contextualSpacing/>
        <w:jc w:val="both"/>
        <w:rPr>
          <w:rFonts w:ascii="Times New Roman" w:hAnsi="Times New Roman" w:cs="Times New Roman"/>
          <w:sz w:val="28"/>
          <w:szCs w:val="28"/>
        </w:rPr>
      </w:pPr>
      <w:r w:rsidRPr="008576D4">
        <w:rPr>
          <w:rFonts w:ascii="Times New Roman" w:hAnsi="Times New Roman" w:cs="Times New Roman"/>
          <w:sz w:val="28"/>
          <w:szCs w:val="28"/>
        </w:rPr>
        <w:t>2. налог на имущество организаций;</w:t>
      </w:r>
    </w:p>
    <w:p w:rsidR="008573A5" w:rsidRDefault="001C6395" w:rsidP="008576D4">
      <w:pPr>
        <w:tabs>
          <w:tab w:val="left" w:pos="0"/>
        </w:tabs>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3. транспортный налог;</w:t>
      </w:r>
    </w:p>
    <w:p w:rsidR="001C6395" w:rsidRPr="008576D4" w:rsidRDefault="001C6395" w:rsidP="008576D4">
      <w:pPr>
        <w:tabs>
          <w:tab w:val="left" w:pos="0"/>
        </w:tabs>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4.</w:t>
      </w:r>
      <w:r w:rsidR="00934726">
        <w:rPr>
          <w:rFonts w:ascii="Times New Roman" w:hAnsi="Times New Roman" w:cs="Times New Roman"/>
          <w:sz w:val="28"/>
          <w:szCs w:val="28"/>
        </w:rPr>
        <w:t xml:space="preserve"> </w:t>
      </w:r>
      <w:r w:rsidR="00FF2B15">
        <w:rPr>
          <w:rFonts w:ascii="Times New Roman" w:hAnsi="Times New Roman" w:cs="Times New Roman"/>
          <w:sz w:val="28"/>
          <w:szCs w:val="28"/>
        </w:rPr>
        <w:t>нал</w:t>
      </w:r>
      <w:r w:rsidR="00CB63F4">
        <w:rPr>
          <w:rFonts w:ascii="Times New Roman" w:hAnsi="Times New Roman" w:cs="Times New Roman"/>
          <w:sz w:val="28"/>
          <w:szCs w:val="28"/>
        </w:rPr>
        <w:t>ог, взи</w:t>
      </w:r>
      <w:r w:rsidR="00FF2B15">
        <w:rPr>
          <w:rFonts w:ascii="Times New Roman" w:hAnsi="Times New Roman" w:cs="Times New Roman"/>
          <w:sz w:val="28"/>
          <w:szCs w:val="28"/>
        </w:rPr>
        <w:t xml:space="preserve">маемый в связи с применением </w:t>
      </w:r>
      <w:r>
        <w:rPr>
          <w:rFonts w:ascii="Times New Roman" w:hAnsi="Times New Roman" w:cs="Times New Roman"/>
          <w:sz w:val="28"/>
          <w:szCs w:val="28"/>
        </w:rPr>
        <w:t>упрощенн</w:t>
      </w:r>
      <w:r w:rsidR="00FF2B15">
        <w:rPr>
          <w:rFonts w:ascii="Times New Roman" w:hAnsi="Times New Roman" w:cs="Times New Roman"/>
          <w:sz w:val="28"/>
          <w:szCs w:val="28"/>
        </w:rPr>
        <w:t>ой</w:t>
      </w:r>
      <w:r>
        <w:rPr>
          <w:rFonts w:ascii="Times New Roman" w:hAnsi="Times New Roman" w:cs="Times New Roman"/>
          <w:sz w:val="28"/>
          <w:szCs w:val="28"/>
        </w:rPr>
        <w:t xml:space="preserve"> системы налогообложения.</w:t>
      </w:r>
    </w:p>
    <w:p w:rsidR="008A310B" w:rsidRDefault="008573A5" w:rsidP="008576D4">
      <w:pPr>
        <w:pStyle w:val="Default"/>
        <w:tabs>
          <w:tab w:val="left" w:pos="0"/>
        </w:tabs>
        <w:spacing w:line="276" w:lineRule="auto"/>
        <w:ind w:firstLine="567"/>
        <w:contextualSpacing/>
        <w:jc w:val="both"/>
        <w:rPr>
          <w:sz w:val="28"/>
          <w:szCs w:val="28"/>
        </w:rPr>
      </w:pPr>
      <w:r w:rsidRPr="008576D4">
        <w:rPr>
          <w:sz w:val="28"/>
          <w:szCs w:val="28"/>
        </w:rPr>
        <w:t>О бюджетной и социально</w:t>
      </w:r>
      <w:r w:rsidR="00785F37">
        <w:rPr>
          <w:sz w:val="28"/>
          <w:szCs w:val="28"/>
        </w:rPr>
        <w:t>-экономической</w:t>
      </w:r>
      <w:r w:rsidRPr="008576D4">
        <w:rPr>
          <w:sz w:val="28"/>
          <w:szCs w:val="28"/>
        </w:rPr>
        <w:t xml:space="preserve"> эффективности предоставляемых налоговых льгот свидетельствует положительная динамика показателей бюджетной и социально</w:t>
      </w:r>
      <w:r w:rsidR="00785F37">
        <w:rPr>
          <w:sz w:val="28"/>
          <w:szCs w:val="28"/>
        </w:rPr>
        <w:t>-экономической</w:t>
      </w:r>
      <w:r w:rsidRPr="008576D4">
        <w:rPr>
          <w:sz w:val="28"/>
          <w:szCs w:val="28"/>
        </w:rPr>
        <w:t xml:space="preserve"> эффективности, а также социальн</w:t>
      </w:r>
      <w:r w:rsidR="00785F37">
        <w:rPr>
          <w:sz w:val="28"/>
          <w:szCs w:val="28"/>
        </w:rPr>
        <w:t>о-экономическая</w:t>
      </w:r>
      <w:r w:rsidRPr="008576D4">
        <w:rPr>
          <w:sz w:val="28"/>
          <w:szCs w:val="28"/>
        </w:rPr>
        <w:t xml:space="preserve"> значимость деятельности налогоплательщиков.</w:t>
      </w:r>
      <w:r w:rsidR="00EE4810" w:rsidRPr="008576D4">
        <w:rPr>
          <w:sz w:val="28"/>
          <w:szCs w:val="28"/>
        </w:rPr>
        <w:t xml:space="preserve"> </w:t>
      </w:r>
    </w:p>
    <w:p w:rsidR="00ED7FD5" w:rsidRPr="00F03D4F" w:rsidRDefault="00ED7FD5" w:rsidP="008576D4">
      <w:pPr>
        <w:pStyle w:val="Default"/>
        <w:tabs>
          <w:tab w:val="left" w:pos="0"/>
        </w:tabs>
        <w:spacing w:line="276" w:lineRule="auto"/>
        <w:ind w:firstLine="567"/>
        <w:contextualSpacing/>
        <w:jc w:val="both"/>
        <w:rPr>
          <w:sz w:val="28"/>
          <w:szCs w:val="28"/>
        </w:rPr>
      </w:pPr>
    </w:p>
    <w:p w:rsidR="00F03D4F" w:rsidRPr="00E8472F" w:rsidRDefault="00F03D4F" w:rsidP="008576D4">
      <w:pPr>
        <w:pStyle w:val="Default"/>
        <w:tabs>
          <w:tab w:val="left" w:pos="0"/>
        </w:tabs>
        <w:spacing w:line="276" w:lineRule="auto"/>
        <w:ind w:firstLine="567"/>
        <w:contextualSpacing/>
        <w:jc w:val="both"/>
        <w:rPr>
          <w:sz w:val="28"/>
          <w:szCs w:val="28"/>
        </w:rPr>
      </w:pPr>
    </w:p>
    <w:p w:rsidR="00F03D4F" w:rsidRPr="00E8472F" w:rsidRDefault="00F03D4F" w:rsidP="008576D4">
      <w:pPr>
        <w:pStyle w:val="Default"/>
        <w:tabs>
          <w:tab w:val="left" w:pos="0"/>
        </w:tabs>
        <w:spacing w:line="276" w:lineRule="auto"/>
        <w:ind w:firstLine="567"/>
        <w:contextualSpacing/>
        <w:jc w:val="both"/>
        <w:rPr>
          <w:sz w:val="28"/>
          <w:szCs w:val="28"/>
        </w:rPr>
      </w:pPr>
    </w:p>
    <w:p w:rsidR="00F03D4F" w:rsidRPr="00E8472F" w:rsidRDefault="00F03D4F" w:rsidP="008576D4">
      <w:pPr>
        <w:pStyle w:val="Default"/>
        <w:tabs>
          <w:tab w:val="left" w:pos="0"/>
        </w:tabs>
        <w:spacing w:line="276" w:lineRule="auto"/>
        <w:ind w:firstLine="567"/>
        <w:contextualSpacing/>
        <w:jc w:val="both"/>
        <w:rPr>
          <w:sz w:val="28"/>
          <w:szCs w:val="28"/>
        </w:rPr>
      </w:pPr>
    </w:p>
    <w:p w:rsidR="00F03D4F" w:rsidRPr="00E8472F" w:rsidRDefault="00F03D4F" w:rsidP="008576D4">
      <w:pPr>
        <w:pStyle w:val="Default"/>
        <w:tabs>
          <w:tab w:val="left" w:pos="0"/>
        </w:tabs>
        <w:spacing w:line="276" w:lineRule="auto"/>
        <w:ind w:firstLine="567"/>
        <w:contextualSpacing/>
        <w:jc w:val="both"/>
        <w:rPr>
          <w:sz w:val="28"/>
          <w:szCs w:val="28"/>
        </w:rPr>
      </w:pPr>
    </w:p>
    <w:p w:rsidR="00F03D4F" w:rsidRPr="00E8472F" w:rsidRDefault="00F03D4F" w:rsidP="008576D4">
      <w:pPr>
        <w:pStyle w:val="Default"/>
        <w:tabs>
          <w:tab w:val="left" w:pos="0"/>
        </w:tabs>
        <w:spacing w:line="276" w:lineRule="auto"/>
        <w:ind w:firstLine="567"/>
        <w:contextualSpacing/>
        <w:jc w:val="both"/>
        <w:rPr>
          <w:sz w:val="28"/>
          <w:szCs w:val="28"/>
        </w:rPr>
      </w:pPr>
    </w:p>
    <w:p w:rsidR="003A0021" w:rsidRPr="008576D4" w:rsidRDefault="001468CB" w:rsidP="008576D4">
      <w:pPr>
        <w:pStyle w:val="Default"/>
        <w:tabs>
          <w:tab w:val="left" w:pos="0"/>
        </w:tabs>
        <w:spacing w:line="276" w:lineRule="auto"/>
        <w:ind w:firstLine="567"/>
        <w:contextualSpacing/>
        <w:jc w:val="center"/>
        <w:rPr>
          <w:b/>
          <w:sz w:val="28"/>
          <w:szCs w:val="28"/>
        </w:rPr>
      </w:pPr>
      <w:r w:rsidRPr="008576D4">
        <w:rPr>
          <w:b/>
          <w:sz w:val="28"/>
          <w:szCs w:val="28"/>
        </w:rPr>
        <w:lastRenderedPageBreak/>
        <w:t>Алгоритм оценки эффективности налоговой льготы</w:t>
      </w:r>
    </w:p>
    <w:p w:rsidR="003A0021" w:rsidRPr="00C4130B" w:rsidRDefault="003A0021" w:rsidP="00C4130B">
      <w:pPr>
        <w:pStyle w:val="Default"/>
        <w:tabs>
          <w:tab w:val="left" w:pos="0"/>
        </w:tabs>
        <w:spacing w:line="276" w:lineRule="auto"/>
        <w:ind w:firstLine="567"/>
        <w:contextualSpacing/>
        <w:jc w:val="both"/>
        <w:rPr>
          <w:sz w:val="28"/>
          <w:szCs w:val="28"/>
        </w:rPr>
      </w:pPr>
      <w:r w:rsidRPr="008576D4">
        <w:rPr>
          <w:sz w:val="28"/>
          <w:szCs w:val="28"/>
        </w:rPr>
        <w:t xml:space="preserve">При проведении оценки эффективности </w:t>
      </w:r>
      <w:r w:rsidR="00884860" w:rsidRPr="008576D4">
        <w:rPr>
          <w:sz w:val="28"/>
          <w:szCs w:val="28"/>
        </w:rPr>
        <w:t xml:space="preserve">налоговых льгот, установленных законодательством Забайкальского края о налогах и сборах,  </w:t>
      </w:r>
      <w:r w:rsidRPr="008576D4">
        <w:rPr>
          <w:sz w:val="28"/>
          <w:szCs w:val="28"/>
        </w:rPr>
        <w:t>соблюда</w:t>
      </w:r>
      <w:r w:rsidR="00126F18" w:rsidRPr="008576D4">
        <w:rPr>
          <w:sz w:val="28"/>
          <w:szCs w:val="28"/>
        </w:rPr>
        <w:t>е</w:t>
      </w:r>
      <w:r w:rsidRPr="008576D4">
        <w:rPr>
          <w:sz w:val="28"/>
          <w:szCs w:val="28"/>
        </w:rPr>
        <w:t xml:space="preserve">тся </w:t>
      </w:r>
      <w:r w:rsidRPr="00C4130B">
        <w:rPr>
          <w:sz w:val="28"/>
          <w:szCs w:val="28"/>
        </w:rPr>
        <w:t xml:space="preserve">следующая последовательность действий: </w:t>
      </w:r>
    </w:p>
    <w:p w:rsidR="00007521" w:rsidRPr="00C4130B" w:rsidRDefault="003A0021" w:rsidP="00C4130B">
      <w:pPr>
        <w:pStyle w:val="Default"/>
        <w:tabs>
          <w:tab w:val="left" w:pos="0"/>
        </w:tabs>
        <w:spacing w:line="276" w:lineRule="auto"/>
        <w:ind w:firstLine="567"/>
        <w:contextualSpacing/>
        <w:jc w:val="both"/>
        <w:rPr>
          <w:sz w:val="28"/>
          <w:szCs w:val="28"/>
        </w:rPr>
      </w:pPr>
      <w:r w:rsidRPr="00C4130B">
        <w:rPr>
          <w:sz w:val="28"/>
          <w:szCs w:val="28"/>
        </w:rPr>
        <w:t>1) Выявление характеристик льготы</w:t>
      </w:r>
      <w:r w:rsidR="00347C22" w:rsidRPr="00C4130B">
        <w:rPr>
          <w:sz w:val="28"/>
          <w:szCs w:val="28"/>
        </w:rPr>
        <w:t>:</w:t>
      </w:r>
    </w:p>
    <w:p w:rsidR="00007521" w:rsidRPr="00C4130B" w:rsidRDefault="00007521" w:rsidP="00C4130B">
      <w:pPr>
        <w:pStyle w:val="Default"/>
        <w:tabs>
          <w:tab w:val="left" w:pos="0"/>
        </w:tabs>
        <w:spacing w:line="276" w:lineRule="auto"/>
        <w:ind w:firstLine="567"/>
        <w:contextualSpacing/>
        <w:jc w:val="both"/>
        <w:rPr>
          <w:sz w:val="28"/>
          <w:szCs w:val="28"/>
        </w:rPr>
      </w:pPr>
      <w:r w:rsidRPr="00C4130B">
        <w:rPr>
          <w:sz w:val="28"/>
          <w:szCs w:val="28"/>
        </w:rPr>
        <w:t>а)</w:t>
      </w:r>
      <w:r w:rsidR="001A65E3" w:rsidRPr="00C4130B">
        <w:rPr>
          <w:sz w:val="28"/>
          <w:szCs w:val="28"/>
        </w:rPr>
        <w:t xml:space="preserve"> </w:t>
      </w:r>
      <w:r w:rsidR="003A0021" w:rsidRPr="00C4130B">
        <w:rPr>
          <w:sz w:val="28"/>
          <w:szCs w:val="28"/>
        </w:rPr>
        <w:t xml:space="preserve">категория </w:t>
      </w:r>
      <w:proofErr w:type="spellStart"/>
      <w:r w:rsidR="003A0021" w:rsidRPr="00C4130B">
        <w:rPr>
          <w:sz w:val="28"/>
          <w:szCs w:val="28"/>
        </w:rPr>
        <w:t>льготополучателей</w:t>
      </w:r>
      <w:proofErr w:type="spellEnd"/>
      <w:r w:rsidR="003A0021" w:rsidRPr="00C4130B">
        <w:rPr>
          <w:sz w:val="28"/>
          <w:szCs w:val="28"/>
        </w:rPr>
        <w:t xml:space="preserve"> – физические или юридические лица;</w:t>
      </w:r>
    </w:p>
    <w:p w:rsidR="00007521" w:rsidRPr="00C4130B" w:rsidRDefault="00007521" w:rsidP="00C4130B">
      <w:pPr>
        <w:pStyle w:val="Default"/>
        <w:tabs>
          <w:tab w:val="left" w:pos="0"/>
        </w:tabs>
        <w:spacing w:line="276" w:lineRule="auto"/>
        <w:ind w:firstLine="567"/>
        <w:contextualSpacing/>
        <w:jc w:val="both"/>
        <w:rPr>
          <w:sz w:val="28"/>
          <w:szCs w:val="28"/>
        </w:rPr>
      </w:pPr>
      <w:r w:rsidRPr="00C4130B">
        <w:rPr>
          <w:sz w:val="28"/>
          <w:szCs w:val="28"/>
        </w:rPr>
        <w:t xml:space="preserve">б) </w:t>
      </w:r>
      <w:r w:rsidR="003A0021" w:rsidRPr="00C4130B">
        <w:rPr>
          <w:sz w:val="28"/>
          <w:szCs w:val="28"/>
        </w:rPr>
        <w:t>тип льготы – полное или частичное освобождение, снижение ставки налога;</w:t>
      </w:r>
    </w:p>
    <w:p w:rsidR="00007521" w:rsidRPr="00C4130B" w:rsidRDefault="00007521" w:rsidP="00C4130B">
      <w:pPr>
        <w:pStyle w:val="Default"/>
        <w:tabs>
          <w:tab w:val="left" w:pos="0"/>
        </w:tabs>
        <w:spacing w:line="276" w:lineRule="auto"/>
        <w:ind w:firstLine="567"/>
        <w:contextualSpacing/>
        <w:jc w:val="both"/>
        <w:rPr>
          <w:sz w:val="28"/>
          <w:szCs w:val="28"/>
        </w:rPr>
      </w:pPr>
      <w:r w:rsidRPr="00C4130B">
        <w:rPr>
          <w:sz w:val="28"/>
          <w:szCs w:val="28"/>
        </w:rPr>
        <w:t xml:space="preserve">в) </w:t>
      </w:r>
      <w:r w:rsidR="003A0021" w:rsidRPr="00C4130B">
        <w:rPr>
          <w:sz w:val="28"/>
          <w:szCs w:val="28"/>
        </w:rPr>
        <w:t>условия предоставления льготы;</w:t>
      </w:r>
    </w:p>
    <w:p w:rsidR="00AD594E" w:rsidRPr="00C4130B" w:rsidRDefault="001A65E3" w:rsidP="00C4130B">
      <w:pPr>
        <w:pStyle w:val="Default"/>
        <w:tabs>
          <w:tab w:val="left" w:pos="0"/>
        </w:tabs>
        <w:spacing w:line="276" w:lineRule="auto"/>
        <w:ind w:firstLine="567"/>
        <w:contextualSpacing/>
        <w:jc w:val="both"/>
        <w:rPr>
          <w:sz w:val="28"/>
          <w:szCs w:val="28"/>
        </w:rPr>
      </w:pPr>
      <w:r w:rsidRPr="00C4130B">
        <w:rPr>
          <w:sz w:val="28"/>
          <w:szCs w:val="28"/>
        </w:rPr>
        <w:t>г</w:t>
      </w:r>
      <w:r w:rsidR="00007521" w:rsidRPr="00C4130B">
        <w:rPr>
          <w:sz w:val="28"/>
          <w:szCs w:val="28"/>
        </w:rPr>
        <w:t xml:space="preserve">) </w:t>
      </w:r>
      <w:r w:rsidR="003A0021" w:rsidRPr="00C4130B">
        <w:rPr>
          <w:sz w:val="28"/>
          <w:szCs w:val="28"/>
        </w:rPr>
        <w:t>срок действия льготы.</w:t>
      </w:r>
    </w:p>
    <w:p w:rsidR="0030351E" w:rsidRPr="00C4130B" w:rsidRDefault="003A0021" w:rsidP="00C4130B">
      <w:pPr>
        <w:pStyle w:val="Default"/>
        <w:tabs>
          <w:tab w:val="left" w:pos="0"/>
        </w:tabs>
        <w:spacing w:line="276" w:lineRule="auto"/>
        <w:ind w:firstLine="567"/>
        <w:contextualSpacing/>
        <w:jc w:val="both"/>
        <w:rPr>
          <w:sz w:val="28"/>
          <w:szCs w:val="28"/>
        </w:rPr>
      </w:pPr>
      <w:r w:rsidRPr="00C4130B">
        <w:rPr>
          <w:sz w:val="28"/>
          <w:szCs w:val="28"/>
        </w:rPr>
        <w:t>2)</w:t>
      </w:r>
      <w:r w:rsidR="00201839" w:rsidRPr="00C4130B">
        <w:rPr>
          <w:sz w:val="28"/>
          <w:szCs w:val="28"/>
        </w:rPr>
        <w:t xml:space="preserve"> </w:t>
      </w:r>
      <w:r w:rsidRPr="00C4130B">
        <w:rPr>
          <w:sz w:val="28"/>
          <w:szCs w:val="28"/>
        </w:rPr>
        <w:t>Выявление целей введения льготы</w:t>
      </w:r>
      <w:r w:rsidR="0030351E" w:rsidRPr="00C4130B">
        <w:rPr>
          <w:sz w:val="28"/>
          <w:szCs w:val="28"/>
        </w:rPr>
        <w:t xml:space="preserve">: </w:t>
      </w:r>
    </w:p>
    <w:p w:rsidR="0030351E" w:rsidRPr="00C4130B" w:rsidRDefault="00E35D54" w:rsidP="00C4130B">
      <w:pPr>
        <w:pStyle w:val="Default"/>
        <w:tabs>
          <w:tab w:val="left" w:pos="0"/>
        </w:tabs>
        <w:spacing w:line="276" w:lineRule="auto"/>
        <w:ind w:firstLine="567"/>
        <w:contextualSpacing/>
        <w:jc w:val="both"/>
        <w:rPr>
          <w:sz w:val="28"/>
          <w:szCs w:val="28"/>
        </w:rPr>
      </w:pPr>
      <w:r w:rsidRPr="00C4130B">
        <w:rPr>
          <w:sz w:val="28"/>
          <w:szCs w:val="28"/>
        </w:rPr>
        <w:t>а</w:t>
      </w:r>
      <w:r w:rsidR="0030351E" w:rsidRPr="00C4130B">
        <w:rPr>
          <w:sz w:val="28"/>
          <w:szCs w:val="28"/>
        </w:rPr>
        <w:t xml:space="preserve">) </w:t>
      </w:r>
      <w:proofErr w:type="gramStart"/>
      <w:r w:rsidR="0030351E" w:rsidRPr="00C4130B">
        <w:rPr>
          <w:iCs/>
          <w:sz w:val="28"/>
          <w:szCs w:val="28"/>
        </w:rPr>
        <w:t>технические</w:t>
      </w:r>
      <w:proofErr w:type="gramEnd"/>
      <w:r w:rsidR="0030351E" w:rsidRPr="00C4130B">
        <w:rPr>
          <w:i/>
          <w:iCs/>
          <w:sz w:val="28"/>
          <w:szCs w:val="28"/>
        </w:rPr>
        <w:t xml:space="preserve"> </w:t>
      </w:r>
      <w:r w:rsidR="0030351E" w:rsidRPr="00C4130B">
        <w:rPr>
          <w:sz w:val="28"/>
          <w:szCs w:val="28"/>
        </w:rPr>
        <w:t xml:space="preserve">– устранение, уменьшение встречных финансовых потоков, оптимизация бюджетных расходов; </w:t>
      </w:r>
    </w:p>
    <w:p w:rsidR="0030351E" w:rsidRPr="00C4130B" w:rsidRDefault="00E35D54" w:rsidP="00C4130B">
      <w:pPr>
        <w:pStyle w:val="Default"/>
        <w:tabs>
          <w:tab w:val="left" w:pos="0"/>
        </w:tabs>
        <w:spacing w:line="276" w:lineRule="auto"/>
        <w:ind w:firstLine="567"/>
        <w:contextualSpacing/>
        <w:jc w:val="both"/>
        <w:rPr>
          <w:sz w:val="28"/>
          <w:szCs w:val="28"/>
        </w:rPr>
      </w:pPr>
      <w:r w:rsidRPr="00C4130B">
        <w:rPr>
          <w:sz w:val="28"/>
          <w:szCs w:val="28"/>
        </w:rPr>
        <w:t>б</w:t>
      </w:r>
      <w:r w:rsidR="0030351E" w:rsidRPr="00C4130B">
        <w:rPr>
          <w:sz w:val="28"/>
          <w:szCs w:val="28"/>
        </w:rPr>
        <w:t xml:space="preserve">) </w:t>
      </w:r>
      <w:r w:rsidR="0030351E" w:rsidRPr="00C4130B">
        <w:rPr>
          <w:iCs/>
          <w:sz w:val="28"/>
          <w:szCs w:val="28"/>
        </w:rPr>
        <w:t>социальные</w:t>
      </w:r>
      <w:r w:rsidR="0030351E" w:rsidRPr="00C4130B">
        <w:rPr>
          <w:i/>
          <w:iCs/>
          <w:sz w:val="28"/>
          <w:szCs w:val="28"/>
        </w:rPr>
        <w:t xml:space="preserve"> </w:t>
      </w:r>
      <w:r w:rsidR="0030351E" w:rsidRPr="00C4130B">
        <w:rPr>
          <w:sz w:val="28"/>
          <w:szCs w:val="28"/>
        </w:rPr>
        <w:t xml:space="preserve">– поддержка определенных групп населения; </w:t>
      </w:r>
    </w:p>
    <w:p w:rsidR="0030351E" w:rsidRPr="00C4130B" w:rsidRDefault="00E35D54" w:rsidP="00C4130B">
      <w:pPr>
        <w:pStyle w:val="Default"/>
        <w:tabs>
          <w:tab w:val="left" w:pos="0"/>
        </w:tabs>
        <w:spacing w:line="276" w:lineRule="auto"/>
        <w:ind w:firstLine="567"/>
        <w:contextualSpacing/>
        <w:jc w:val="both"/>
        <w:rPr>
          <w:sz w:val="28"/>
          <w:szCs w:val="28"/>
        </w:rPr>
      </w:pPr>
      <w:r w:rsidRPr="00C4130B">
        <w:rPr>
          <w:sz w:val="28"/>
          <w:szCs w:val="28"/>
        </w:rPr>
        <w:t>в</w:t>
      </w:r>
      <w:r w:rsidR="0030351E" w:rsidRPr="00C4130B">
        <w:rPr>
          <w:sz w:val="28"/>
          <w:szCs w:val="28"/>
        </w:rPr>
        <w:t xml:space="preserve">) </w:t>
      </w:r>
      <w:r w:rsidR="0030351E" w:rsidRPr="00C4130B">
        <w:rPr>
          <w:iCs/>
          <w:sz w:val="28"/>
          <w:szCs w:val="28"/>
        </w:rPr>
        <w:t>стимулирующие</w:t>
      </w:r>
      <w:r w:rsidR="0030351E" w:rsidRPr="00C4130B">
        <w:rPr>
          <w:i/>
          <w:iCs/>
          <w:sz w:val="28"/>
          <w:szCs w:val="28"/>
        </w:rPr>
        <w:t xml:space="preserve"> </w:t>
      </w:r>
      <w:r w:rsidR="0030351E" w:rsidRPr="00C4130B">
        <w:rPr>
          <w:sz w:val="28"/>
          <w:szCs w:val="28"/>
        </w:rPr>
        <w:t>– стимулирование развития определенных видов деятельности, проектов, территорий</w:t>
      </w:r>
      <w:r w:rsidR="00E806B1" w:rsidRPr="00C4130B">
        <w:rPr>
          <w:sz w:val="28"/>
          <w:szCs w:val="28"/>
        </w:rPr>
        <w:t xml:space="preserve">, </w:t>
      </w:r>
      <w:r w:rsidR="0030351E" w:rsidRPr="00C4130B">
        <w:rPr>
          <w:sz w:val="28"/>
          <w:szCs w:val="28"/>
        </w:rPr>
        <w:t xml:space="preserve">выравнивание условий хозяйствования. </w:t>
      </w:r>
    </w:p>
    <w:p w:rsidR="008573A5" w:rsidRPr="00C4130B" w:rsidRDefault="00B970F7" w:rsidP="00C4130B">
      <w:pPr>
        <w:tabs>
          <w:tab w:val="left" w:pos="0"/>
        </w:tabs>
        <w:spacing w:after="0"/>
        <w:ind w:firstLine="567"/>
        <w:contextualSpacing/>
        <w:jc w:val="both"/>
        <w:rPr>
          <w:rFonts w:ascii="Times New Roman" w:hAnsi="Times New Roman" w:cs="Times New Roman"/>
          <w:sz w:val="28"/>
          <w:szCs w:val="28"/>
        </w:rPr>
      </w:pPr>
      <w:r w:rsidRPr="00C4130B">
        <w:rPr>
          <w:rFonts w:ascii="Times New Roman" w:hAnsi="Times New Roman" w:cs="Times New Roman"/>
          <w:sz w:val="28"/>
          <w:szCs w:val="28"/>
        </w:rPr>
        <w:t xml:space="preserve">3) </w:t>
      </w:r>
      <w:r w:rsidR="00FE35E9" w:rsidRPr="00C4130B">
        <w:rPr>
          <w:rFonts w:ascii="Times New Roman" w:hAnsi="Times New Roman" w:cs="Times New Roman"/>
          <w:sz w:val="28"/>
          <w:szCs w:val="28"/>
        </w:rPr>
        <w:t>Расчет бюджетной эффективности от предоставления налоговых льгот производится по формуле:</w:t>
      </w:r>
    </w:p>
    <w:p w:rsidR="00FE35E9" w:rsidRPr="00C4130B" w:rsidRDefault="00FE35E9" w:rsidP="001715C4">
      <w:pPr>
        <w:tabs>
          <w:tab w:val="left" w:pos="0"/>
        </w:tabs>
        <w:spacing w:after="0"/>
        <w:ind w:firstLine="567"/>
        <w:contextualSpacing/>
        <w:jc w:val="center"/>
        <w:rPr>
          <w:rFonts w:ascii="Times New Roman" w:hAnsi="Times New Roman" w:cs="Times New Roman"/>
          <w:sz w:val="28"/>
          <w:szCs w:val="28"/>
        </w:rPr>
      </w:pPr>
      <w:r w:rsidRPr="00C4130B">
        <w:rPr>
          <w:rFonts w:ascii="Times New Roman" w:hAnsi="Times New Roman" w:cs="Times New Roman"/>
          <w:sz w:val="28"/>
          <w:szCs w:val="28"/>
        </w:rPr>
        <w:t xml:space="preserve">БЭ=НП / </w:t>
      </w:r>
      <w:proofErr w:type="spellStart"/>
      <w:r w:rsidRPr="00C4130B">
        <w:rPr>
          <w:rFonts w:ascii="Times New Roman" w:hAnsi="Times New Roman" w:cs="Times New Roman"/>
          <w:sz w:val="28"/>
          <w:szCs w:val="28"/>
        </w:rPr>
        <w:t>Вд</w:t>
      </w:r>
      <w:proofErr w:type="spellEnd"/>
      <w:r w:rsidRPr="00C4130B">
        <w:rPr>
          <w:rFonts w:ascii="Times New Roman" w:hAnsi="Times New Roman" w:cs="Times New Roman"/>
          <w:sz w:val="28"/>
          <w:szCs w:val="28"/>
        </w:rPr>
        <w:t>, где:</w:t>
      </w:r>
    </w:p>
    <w:p w:rsidR="00FE35E9" w:rsidRPr="00C4130B" w:rsidRDefault="00FE35E9" w:rsidP="00C4130B">
      <w:pPr>
        <w:tabs>
          <w:tab w:val="left" w:pos="0"/>
        </w:tabs>
        <w:spacing w:after="0"/>
        <w:ind w:firstLine="567"/>
        <w:contextualSpacing/>
        <w:jc w:val="both"/>
        <w:rPr>
          <w:rFonts w:ascii="Times New Roman" w:hAnsi="Times New Roman" w:cs="Times New Roman"/>
          <w:sz w:val="28"/>
          <w:szCs w:val="28"/>
        </w:rPr>
      </w:pPr>
      <w:r w:rsidRPr="00C4130B">
        <w:rPr>
          <w:rFonts w:ascii="Times New Roman" w:hAnsi="Times New Roman" w:cs="Times New Roman"/>
          <w:sz w:val="28"/>
          <w:szCs w:val="28"/>
        </w:rPr>
        <w:t>НП – планируемый объем прироста налоговых поступлений в бюджет края за отчетный период;</w:t>
      </w:r>
    </w:p>
    <w:p w:rsidR="00FE35E9" w:rsidRPr="00C4130B" w:rsidRDefault="00FE35E9" w:rsidP="00C4130B">
      <w:pPr>
        <w:tabs>
          <w:tab w:val="left" w:pos="0"/>
        </w:tabs>
        <w:spacing w:after="0"/>
        <w:ind w:firstLine="567"/>
        <w:contextualSpacing/>
        <w:jc w:val="both"/>
        <w:rPr>
          <w:rFonts w:ascii="Times New Roman" w:hAnsi="Times New Roman" w:cs="Times New Roman"/>
          <w:sz w:val="28"/>
          <w:szCs w:val="28"/>
        </w:rPr>
      </w:pPr>
      <w:proofErr w:type="spellStart"/>
      <w:r w:rsidRPr="00C4130B">
        <w:rPr>
          <w:rFonts w:ascii="Times New Roman" w:hAnsi="Times New Roman" w:cs="Times New Roman"/>
          <w:sz w:val="28"/>
          <w:szCs w:val="28"/>
        </w:rPr>
        <w:t>Вд</w:t>
      </w:r>
      <w:proofErr w:type="spellEnd"/>
      <w:r w:rsidRPr="00C4130B">
        <w:rPr>
          <w:rFonts w:ascii="Times New Roman" w:hAnsi="Times New Roman" w:cs="Times New Roman"/>
          <w:sz w:val="28"/>
          <w:szCs w:val="28"/>
        </w:rPr>
        <w:t xml:space="preserve"> – сумма выпадающих доходов бюджета края, обусловленных предоставлением налоговых льгот.</w:t>
      </w:r>
    </w:p>
    <w:p w:rsidR="00FE35E9" w:rsidRPr="00A950FE" w:rsidRDefault="00FE35E9" w:rsidP="00C4130B">
      <w:pPr>
        <w:tabs>
          <w:tab w:val="left" w:pos="0"/>
        </w:tabs>
        <w:spacing w:after="0"/>
        <w:ind w:firstLine="567"/>
        <w:contextualSpacing/>
        <w:jc w:val="both"/>
        <w:rPr>
          <w:rFonts w:ascii="Times New Roman" w:hAnsi="Times New Roman" w:cs="Times New Roman"/>
          <w:sz w:val="28"/>
          <w:szCs w:val="28"/>
        </w:rPr>
      </w:pPr>
      <w:r w:rsidRPr="00C4130B">
        <w:rPr>
          <w:rFonts w:ascii="Times New Roman" w:hAnsi="Times New Roman" w:cs="Times New Roman"/>
          <w:sz w:val="28"/>
          <w:szCs w:val="28"/>
        </w:rPr>
        <w:t>Если в результате расчета получено соотношение меньше 1, бюджетная эффективность от предоставленной налоговой льготы имеет низкое (</w:t>
      </w:r>
      <w:r w:rsidRPr="00A950FE">
        <w:rPr>
          <w:rFonts w:ascii="Times New Roman" w:hAnsi="Times New Roman" w:cs="Times New Roman"/>
          <w:sz w:val="28"/>
          <w:szCs w:val="28"/>
        </w:rPr>
        <w:t>недостаточное) значение. Если соотношение больше или равно 1, бюджетная эффективность от предоставленной льготы имеет высокое (достаточное) значение.</w:t>
      </w:r>
    </w:p>
    <w:p w:rsidR="00A950FE" w:rsidRDefault="00A950FE" w:rsidP="00C4130B">
      <w:pPr>
        <w:tabs>
          <w:tab w:val="left" w:pos="0"/>
        </w:tabs>
        <w:spacing w:after="0"/>
        <w:ind w:firstLine="567"/>
        <w:contextualSpacing/>
        <w:jc w:val="both"/>
        <w:rPr>
          <w:rFonts w:ascii="Times New Roman" w:hAnsi="Times New Roman" w:cs="Times New Roman"/>
          <w:sz w:val="28"/>
          <w:szCs w:val="28"/>
        </w:rPr>
      </w:pPr>
      <w:proofErr w:type="gramStart"/>
      <w:r w:rsidRPr="00A950FE">
        <w:rPr>
          <w:rFonts w:ascii="Times New Roman" w:hAnsi="Times New Roman" w:cs="Times New Roman"/>
          <w:sz w:val="28"/>
          <w:szCs w:val="28"/>
        </w:rPr>
        <w:t>Оценка эффективности предоставляемых налоговых льгот, установленных для субъектов инвестиционной деятельности, реализующих инвестиционные проекты краевого значения и приоритетные инвестиционные проекты Забайкальского края, проводится Министерством экономического развития Забайкальского края при осуществлении проверок надлежащего исполнения инвестиционных договоров о реализации инвестиционных проектов краевого значения и инвестиционных договоров о реализации приоритетных инвестиционных проектов, проводимых в соответствии с порядками заключения и исполнения инвестиционного договора о реализации</w:t>
      </w:r>
      <w:proofErr w:type="gramEnd"/>
      <w:r w:rsidRPr="00A950FE">
        <w:rPr>
          <w:rFonts w:ascii="Times New Roman" w:hAnsi="Times New Roman" w:cs="Times New Roman"/>
          <w:sz w:val="28"/>
          <w:szCs w:val="28"/>
        </w:rPr>
        <w:t xml:space="preserve"> </w:t>
      </w:r>
      <w:proofErr w:type="gramStart"/>
      <w:r w:rsidRPr="00A950FE">
        <w:rPr>
          <w:rFonts w:ascii="Times New Roman" w:hAnsi="Times New Roman" w:cs="Times New Roman"/>
          <w:sz w:val="28"/>
          <w:szCs w:val="28"/>
        </w:rPr>
        <w:t xml:space="preserve">инвестиционного проекта краевого значения и заключения и исполнения инвестиционного договора о реализации </w:t>
      </w:r>
      <w:r w:rsidRPr="00A950FE">
        <w:rPr>
          <w:rFonts w:ascii="Times New Roman" w:hAnsi="Times New Roman" w:cs="Times New Roman"/>
          <w:sz w:val="28"/>
          <w:szCs w:val="28"/>
        </w:rPr>
        <w:lastRenderedPageBreak/>
        <w:t>приоритетного инвестиционного проекта, установленными Правительством Забайкальского края.</w:t>
      </w:r>
      <w:proofErr w:type="gramEnd"/>
    </w:p>
    <w:p w:rsidR="00A950FE" w:rsidRPr="00A950FE" w:rsidRDefault="00A950FE" w:rsidP="00C4130B">
      <w:pPr>
        <w:tabs>
          <w:tab w:val="left" w:pos="0"/>
        </w:tabs>
        <w:spacing w:after="0"/>
        <w:ind w:firstLine="567"/>
        <w:contextualSpacing/>
        <w:jc w:val="both"/>
        <w:rPr>
          <w:rFonts w:ascii="Times New Roman" w:hAnsi="Times New Roman" w:cs="Times New Roman"/>
          <w:sz w:val="28"/>
          <w:szCs w:val="28"/>
        </w:rPr>
      </w:pPr>
      <w:r w:rsidRPr="00A950FE">
        <w:rPr>
          <w:rFonts w:ascii="Times New Roman" w:hAnsi="Times New Roman" w:cs="Times New Roman"/>
          <w:sz w:val="28"/>
          <w:szCs w:val="28"/>
        </w:rPr>
        <w:t>Для оценки бюджетной и социально-экономической эффективности предоставляемых (планируемых к предоставлению) налоговых льгот используются данные отчетов об исполнении бюджета края, статистические данные, данные налоговой отчетности, информация получателей налоговых льгот и другие официальные аналитические материалы.</w:t>
      </w:r>
    </w:p>
    <w:p w:rsidR="00A950FE" w:rsidRDefault="00564FE1" w:rsidP="0079452E">
      <w:pPr>
        <w:tabs>
          <w:tab w:val="left" w:pos="0"/>
        </w:tabs>
        <w:spacing w:after="0"/>
        <w:ind w:firstLine="567"/>
        <w:contextualSpacing/>
        <w:jc w:val="both"/>
        <w:rPr>
          <w:rFonts w:ascii="Times New Roman" w:hAnsi="Times New Roman" w:cs="Times New Roman"/>
          <w:sz w:val="28"/>
          <w:szCs w:val="28"/>
        </w:rPr>
      </w:pPr>
      <w:r w:rsidRPr="000E4F0B">
        <w:rPr>
          <w:rFonts w:ascii="Times New Roman" w:hAnsi="Times New Roman" w:cs="Times New Roman"/>
          <w:sz w:val="28"/>
          <w:szCs w:val="28"/>
        </w:rPr>
        <w:t>Результаты оценки эффективности налоговых льгот будут учитываться при формировании основных направлений бюджетной и налоговой политики, совершенствовании законодательства Забайкальского края о налогах и сборах</w:t>
      </w:r>
      <w:r w:rsidR="000E4F0B">
        <w:rPr>
          <w:rFonts w:ascii="Times New Roman" w:hAnsi="Times New Roman" w:cs="Times New Roman"/>
          <w:sz w:val="28"/>
          <w:szCs w:val="28"/>
        </w:rPr>
        <w:t>. Н</w:t>
      </w:r>
      <w:r w:rsidR="00734D59" w:rsidRPr="000E4F0B">
        <w:rPr>
          <w:rFonts w:ascii="Times New Roman" w:hAnsi="Times New Roman" w:cs="Times New Roman"/>
          <w:sz w:val="28"/>
          <w:szCs w:val="28"/>
        </w:rPr>
        <w:t xml:space="preserve">е эффективные льготы </w:t>
      </w:r>
      <w:r w:rsidR="000E4F0B">
        <w:rPr>
          <w:rFonts w:ascii="Times New Roman" w:hAnsi="Times New Roman" w:cs="Times New Roman"/>
          <w:sz w:val="28"/>
          <w:szCs w:val="28"/>
        </w:rPr>
        <w:t>предлагаются к</w:t>
      </w:r>
      <w:r w:rsidR="00734D59" w:rsidRPr="000E4F0B">
        <w:rPr>
          <w:rFonts w:ascii="Times New Roman" w:hAnsi="Times New Roman" w:cs="Times New Roman"/>
          <w:sz w:val="28"/>
          <w:szCs w:val="28"/>
        </w:rPr>
        <w:t xml:space="preserve"> отмене</w:t>
      </w:r>
      <w:r w:rsidR="000E4F0B">
        <w:rPr>
          <w:rFonts w:ascii="Times New Roman" w:hAnsi="Times New Roman" w:cs="Times New Roman"/>
          <w:sz w:val="28"/>
          <w:szCs w:val="28"/>
        </w:rPr>
        <w:t xml:space="preserve">. </w:t>
      </w:r>
      <w:r w:rsidR="000E4F0B" w:rsidRPr="000E4F0B">
        <w:rPr>
          <w:rFonts w:ascii="Times New Roman" w:hAnsi="Times New Roman" w:cs="Times New Roman"/>
          <w:sz w:val="28"/>
          <w:szCs w:val="28"/>
        </w:rPr>
        <w:t>Аналитическая записка о результатах оценки бюджетной и социально-экономической эффективности налоговых льгот за 2018 год, предоставляемых законодательством Забайкальского края о налогах и сборах  будет размещена на официальном сайте Министерства финансов</w:t>
      </w:r>
      <w:r w:rsidR="000E4F0B">
        <w:rPr>
          <w:rFonts w:ascii="Times New Roman" w:hAnsi="Times New Roman" w:cs="Times New Roman"/>
          <w:sz w:val="28"/>
          <w:szCs w:val="28"/>
        </w:rPr>
        <w:t xml:space="preserve"> Забайкальского края в разделе </w:t>
      </w:r>
      <w:r w:rsidR="001F2975">
        <w:rPr>
          <w:rFonts w:ascii="Times New Roman" w:hAnsi="Times New Roman" w:cs="Times New Roman"/>
          <w:sz w:val="28"/>
          <w:szCs w:val="28"/>
        </w:rPr>
        <w:t>«</w:t>
      </w:r>
      <w:r w:rsidR="000E4F0B" w:rsidRPr="000E4F0B">
        <w:rPr>
          <w:rFonts w:ascii="Times New Roman" w:hAnsi="Times New Roman" w:cs="Times New Roman"/>
          <w:sz w:val="28"/>
          <w:szCs w:val="28"/>
        </w:rPr>
        <w:t>Бюджет</w:t>
      </w:r>
      <w:r w:rsidR="001F2975">
        <w:rPr>
          <w:rFonts w:ascii="Times New Roman" w:hAnsi="Times New Roman" w:cs="Times New Roman"/>
          <w:sz w:val="28"/>
          <w:szCs w:val="28"/>
        </w:rPr>
        <w:t>»</w:t>
      </w:r>
      <w:r w:rsidR="000E4F0B">
        <w:rPr>
          <w:rFonts w:ascii="Times New Roman" w:hAnsi="Times New Roman" w:cs="Times New Roman"/>
          <w:sz w:val="28"/>
          <w:szCs w:val="28"/>
        </w:rPr>
        <w:t xml:space="preserve">, </w:t>
      </w:r>
      <w:r w:rsidR="001F2975">
        <w:rPr>
          <w:rFonts w:ascii="Times New Roman" w:hAnsi="Times New Roman" w:cs="Times New Roman"/>
          <w:sz w:val="28"/>
          <w:szCs w:val="28"/>
        </w:rPr>
        <w:t>«</w:t>
      </w:r>
      <w:r w:rsidR="000E4F0B" w:rsidRPr="000E4F0B">
        <w:rPr>
          <w:rFonts w:ascii="Times New Roman" w:hAnsi="Times New Roman" w:cs="Times New Roman"/>
          <w:sz w:val="28"/>
          <w:szCs w:val="28"/>
        </w:rPr>
        <w:t>Бюджетная и налоговая политика</w:t>
      </w:r>
      <w:r w:rsidR="001F2975">
        <w:rPr>
          <w:rFonts w:ascii="Times New Roman" w:hAnsi="Times New Roman" w:cs="Times New Roman"/>
          <w:sz w:val="28"/>
          <w:szCs w:val="28"/>
        </w:rPr>
        <w:t>»</w:t>
      </w:r>
      <w:r w:rsidR="000E4F0B" w:rsidRPr="000E4F0B">
        <w:rPr>
          <w:rFonts w:ascii="Times New Roman" w:hAnsi="Times New Roman" w:cs="Times New Roman"/>
          <w:sz w:val="28"/>
          <w:szCs w:val="28"/>
        </w:rPr>
        <w:t xml:space="preserve">, а также направлена в Законодательное Собрание Забайкальского края, Контрольно-счетную палату Забайкальского края </w:t>
      </w:r>
    </w:p>
    <w:p w:rsidR="000E4F0B" w:rsidRPr="000E4F0B" w:rsidRDefault="000E4F0B" w:rsidP="0079452E">
      <w:pPr>
        <w:tabs>
          <w:tab w:val="left" w:pos="0"/>
        </w:tabs>
        <w:spacing w:after="0"/>
        <w:ind w:firstLine="567"/>
        <w:contextualSpacing/>
        <w:jc w:val="both"/>
        <w:rPr>
          <w:rFonts w:ascii="Times New Roman" w:hAnsi="Times New Roman" w:cs="Times New Roman"/>
          <w:sz w:val="28"/>
          <w:szCs w:val="28"/>
        </w:rPr>
      </w:pPr>
    </w:p>
    <w:p w:rsidR="00752540" w:rsidRPr="008C692B" w:rsidRDefault="00752540" w:rsidP="0055311A">
      <w:pPr>
        <w:pStyle w:val="a3"/>
        <w:numPr>
          <w:ilvl w:val="0"/>
          <w:numId w:val="12"/>
        </w:numPr>
        <w:tabs>
          <w:tab w:val="left" w:pos="0"/>
        </w:tabs>
        <w:spacing w:after="0"/>
        <w:jc w:val="center"/>
        <w:rPr>
          <w:rFonts w:ascii="Times New Roman" w:hAnsi="Times New Roman" w:cs="Times New Roman"/>
          <w:b/>
          <w:sz w:val="28"/>
          <w:szCs w:val="28"/>
        </w:rPr>
      </w:pPr>
      <w:r w:rsidRPr="008C692B">
        <w:rPr>
          <w:rFonts w:ascii="Times New Roman" w:hAnsi="Times New Roman" w:cs="Times New Roman"/>
          <w:b/>
          <w:sz w:val="28"/>
          <w:szCs w:val="28"/>
        </w:rPr>
        <w:t>Налог на прибыль организаций, подлежащий зачислению в бюджет Забайкальского края</w:t>
      </w:r>
    </w:p>
    <w:p w:rsidR="007233B3" w:rsidRPr="008576D4" w:rsidRDefault="00752540" w:rsidP="00EC705D">
      <w:pPr>
        <w:tabs>
          <w:tab w:val="left" w:pos="284"/>
        </w:tabs>
        <w:autoSpaceDE w:val="0"/>
        <w:autoSpaceDN w:val="0"/>
        <w:adjustRightInd w:val="0"/>
        <w:spacing w:after="0"/>
        <w:ind w:firstLine="567"/>
        <w:contextualSpacing/>
        <w:jc w:val="both"/>
        <w:rPr>
          <w:rFonts w:ascii="Times New Roman" w:hAnsi="Times New Roman" w:cs="Times New Roman"/>
          <w:sz w:val="28"/>
          <w:szCs w:val="28"/>
        </w:rPr>
      </w:pPr>
      <w:proofErr w:type="gramStart"/>
      <w:r w:rsidRPr="008576D4">
        <w:rPr>
          <w:rFonts w:ascii="Times New Roman" w:hAnsi="Times New Roman" w:cs="Times New Roman"/>
          <w:sz w:val="28"/>
          <w:szCs w:val="28"/>
        </w:rPr>
        <w:t xml:space="preserve">В соответствии с </w:t>
      </w:r>
      <w:r w:rsidR="006B6EC9" w:rsidRPr="008576D4">
        <w:rPr>
          <w:rFonts w:ascii="Times New Roman" w:hAnsi="Times New Roman" w:cs="Times New Roman"/>
          <w:sz w:val="28"/>
          <w:szCs w:val="28"/>
        </w:rPr>
        <w:t>Законом Забайкальского края от 01</w:t>
      </w:r>
      <w:r w:rsidR="00963BC6" w:rsidRPr="008576D4">
        <w:rPr>
          <w:rFonts w:ascii="Times New Roman" w:hAnsi="Times New Roman" w:cs="Times New Roman"/>
          <w:sz w:val="28"/>
          <w:szCs w:val="28"/>
        </w:rPr>
        <w:t xml:space="preserve"> апреля </w:t>
      </w:r>
      <w:r w:rsidR="006B6EC9" w:rsidRPr="008576D4">
        <w:rPr>
          <w:rFonts w:ascii="Times New Roman" w:hAnsi="Times New Roman" w:cs="Times New Roman"/>
          <w:sz w:val="28"/>
          <w:szCs w:val="28"/>
        </w:rPr>
        <w:t>2014</w:t>
      </w:r>
      <w:r w:rsidRPr="008576D4">
        <w:rPr>
          <w:rFonts w:ascii="Times New Roman" w:hAnsi="Times New Roman" w:cs="Times New Roman"/>
          <w:sz w:val="28"/>
          <w:szCs w:val="28"/>
        </w:rPr>
        <w:t xml:space="preserve"> г</w:t>
      </w:r>
      <w:r w:rsidR="00963BC6" w:rsidRPr="008576D4">
        <w:rPr>
          <w:rFonts w:ascii="Times New Roman" w:hAnsi="Times New Roman" w:cs="Times New Roman"/>
          <w:sz w:val="28"/>
          <w:szCs w:val="28"/>
        </w:rPr>
        <w:t>ода</w:t>
      </w:r>
      <w:r w:rsidR="001F1550">
        <w:rPr>
          <w:rFonts w:ascii="Times New Roman" w:hAnsi="Times New Roman" w:cs="Times New Roman"/>
          <w:sz w:val="28"/>
          <w:szCs w:val="28"/>
        </w:rPr>
        <w:t xml:space="preserve"> № </w:t>
      </w:r>
      <w:r w:rsidR="006B6EC9" w:rsidRPr="008576D4">
        <w:rPr>
          <w:rFonts w:ascii="Times New Roman" w:hAnsi="Times New Roman" w:cs="Times New Roman"/>
          <w:sz w:val="28"/>
          <w:szCs w:val="28"/>
        </w:rPr>
        <w:t>946</w:t>
      </w:r>
      <w:r w:rsidRPr="008576D4">
        <w:rPr>
          <w:rFonts w:ascii="Times New Roman" w:hAnsi="Times New Roman" w:cs="Times New Roman"/>
          <w:sz w:val="28"/>
          <w:szCs w:val="28"/>
        </w:rPr>
        <w:t xml:space="preserve">-ЗЗК </w:t>
      </w:r>
      <w:r w:rsidR="001F2975">
        <w:rPr>
          <w:rFonts w:ascii="Times New Roman" w:hAnsi="Times New Roman" w:cs="Times New Roman"/>
          <w:sz w:val="28"/>
          <w:szCs w:val="28"/>
        </w:rPr>
        <w:t>«</w:t>
      </w:r>
      <w:r w:rsidR="006B6EC9" w:rsidRPr="008576D4">
        <w:rPr>
          <w:rFonts w:ascii="Times New Roman" w:hAnsi="Times New Roman" w:cs="Times New Roman"/>
          <w:sz w:val="28"/>
          <w:szCs w:val="28"/>
        </w:rPr>
        <w:t>Об установлении пониженных ставок налога на прибыль организаций отдельным категориям налогоплательщиков в части сумм налога на прибыль организаций, зачисляемых в бюджет Забайкальского края</w:t>
      </w:r>
      <w:r w:rsidR="001F2975">
        <w:rPr>
          <w:rFonts w:ascii="Times New Roman" w:hAnsi="Times New Roman" w:cs="Times New Roman"/>
          <w:sz w:val="28"/>
          <w:szCs w:val="28"/>
        </w:rPr>
        <w:t>»</w:t>
      </w:r>
      <w:r w:rsidR="006B6EC9" w:rsidRPr="008576D4">
        <w:rPr>
          <w:rFonts w:ascii="Times New Roman" w:hAnsi="Times New Roman" w:cs="Times New Roman"/>
          <w:sz w:val="28"/>
          <w:szCs w:val="28"/>
        </w:rPr>
        <w:t xml:space="preserve"> </w:t>
      </w:r>
      <w:r w:rsidR="00955E12" w:rsidRPr="008576D4">
        <w:rPr>
          <w:rFonts w:ascii="Times New Roman" w:hAnsi="Times New Roman" w:cs="Times New Roman"/>
          <w:sz w:val="28"/>
          <w:szCs w:val="28"/>
        </w:rPr>
        <w:t>предусмотрено снижение</w:t>
      </w:r>
      <w:r w:rsidRPr="008576D4">
        <w:rPr>
          <w:rFonts w:ascii="Times New Roman" w:hAnsi="Times New Roman" w:cs="Times New Roman"/>
          <w:sz w:val="28"/>
          <w:szCs w:val="28"/>
        </w:rPr>
        <w:t xml:space="preserve"> ставк</w:t>
      </w:r>
      <w:r w:rsidR="00955E12" w:rsidRPr="008576D4">
        <w:rPr>
          <w:rFonts w:ascii="Times New Roman" w:hAnsi="Times New Roman" w:cs="Times New Roman"/>
          <w:sz w:val="28"/>
          <w:szCs w:val="28"/>
        </w:rPr>
        <w:t>и</w:t>
      </w:r>
      <w:r w:rsidRPr="008576D4">
        <w:rPr>
          <w:rFonts w:ascii="Times New Roman" w:hAnsi="Times New Roman" w:cs="Times New Roman"/>
          <w:sz w:val="28"/>
          <w:szCs w:val="28"/>
        </w:rPr>
        <w:t xml:space="preserve"> налога на прибыль организаций в части сумм налога, зачисляемых в бюджет Забайкальского края</w:t>
      </w:r>
      <w:r w:rsidR="007233B3" w:rsidRPr="008576D4">
        <w:rPr>
          <w:rFonts w:ascii="Times New Roman" w:hAnsi="Times New Roman" w:cs="Times New Roman"/>
          <w:sz w:val="28"/>
          <w:szCs w:val="28"/>
        </w:rPr>
        <w:t>:</w:t>
      </w:r>
      <w:r w:rsidRPr="008576D4">
        <w:rPr>
          <w:rFonts w:ascii="Times New Roman" w:hAnsi="Times New Roman" w:cs="Times New Roman"/>
          <w:sz w:val="28"/>
          <w:szCs w:val="28"/>
        </w:rPr>
        <w:t xml:space="preserve"> </w:t>
      </w:r>
      <w:proofErr w:type="gramEnd"/>
    </w:p>
    <w:p w:rsidR="00947A43" w:rsidRDefault="00704397" w:rsidP="00EC705D">
      <w:pPr>
        <w:tabs>
          <w:tab w:val="left" w:pos="284"/>
          <w:tab w:val="left" w:pos="993"/>
        </w:tabs>
        <w:autoSpaceDE w:val="0"/>
        <w:autoSpaceDN w:val="0"/>
        <w:adjustRightInd w:val="0"/>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Н</w:t>
      </w:r>
      <w:r w:rsidR="00947A43">
        <w:rPr>
          <w:rFonts w:ascii="Times New Roman" w:hAnsi="Times New Roman" w:cs="Times New Roman"/>
          <w:sz w:val="28"/>
          <w:szCs w:val="28"/>
        </w:rPr>
        <w:t xml:space="preserve">а </w:t>
      </w:r>
      <w:r w:rsidR="00947A43" w:rsidRPr="00947A43">
        <w:rPr>
          <w:rFonts w:ascii="Times New Roman" w:hAnsi="Times New Roman" w:cs="Times New Roman"/>
          <w:b/>
          <w:sz w:val="28"/>
          <w:szCs w:val="28"/>
        </w:rPr>
        <w:t>3,5 процента</w:t>
      </w:r>
      <w:r w:rsidR="00947A43" w:rsidRPr="00947A43">
        <w:rPr>
          <w:rFonts w:ascii="Times New Roman" w:hAnsi="Times New Roman" w:cs="Times New Roman"/>
          <w:sz w:val="28"/>
          <w:szCs w:val="28"/>
        </w:rPr>
        <w:t xml:space="preserve"> </w:t>
      </w:r>
      <w:r w:rsidR="00947A43">
        <w:rPr>
          <w:rFonts w:ascii="Times New Roman" w:hAnsi="Times New Roman" w:cs="Times New Roman"/>
          <w:sz w:val="28"/>
          <w:szCs w:val="28"/>
        </w:rPr>
        <w:t xml:space="preserve">по </w:t>
      </w:r>
      <w:r w:rsidR="00947A43" w:rsidRPr="00947A43">
        <w:rPr>
          <w:rFonts w:ascii="Times New Roman" w:hAnsi="Times New Roman" w:cs="Times New Roman"/>
          <w:sz w:val="28"/>
          <w:szCs w:val="28"/>
        </w:rPr>
        <w:t>следующим категориям налогоплательщиков:</w:t>
      </w:r>
    </w:p>
    <w:p w:rsidR="00EC705D" w:rsidRPr="00EC705D" w:rsidRDefault="001715C4" w:rsidP="00EC705D">
      <w:pPr>
        <w:pStyle w:val="a3"/>
        <w:numPr>
          <w:ilvl w:val="0"/>
          <w:numId w:val="14"/>
        </w:numPr>
        <w:ind w:left="0" w:firstLine="567"/>
        <w:jc w:val="both"/>
        <w:rPr>
          <w:rFonts w:ascii="Times New Roman" w:hAnsi="Times New Roman" w:cs="Times New Roman"/>
          <w:sz w:val="28"/>
          <w:szCs w:val="28"/>
        </w:rPr>
      </w:pPr>
      <w:r w:rsidRPr="00EC705D">
        <w:rPr>
          <w:rFonts w:ascii="Times New Roman" w:hAnsi="Times New Roman" w:cs="Times New Roman"/>
          <w:sz w:val="28"/>
          <w:szCs w:val="28"/>
        </w:rPr>
        <w:t xml:space="preserve">организациям, являющимся инвесторами, реализующими инвестиционные проекты краевого значения. </w:t>
      </w:r>
      <w:r w:rsidR="00EC705D" w:rsidRPr="00EC705D">
        <w:rPr>
          <w:rFonts w:ascii="Times New Roman" w:hAnsi="Times New Roman" w:cs="Times New Roman"/>
          <w:sz w:val="28"/>
          <w:szCs w:val="28"/>
        </w:rPr>
        <w:t>Выпадающие доходы по данной категории отсутствуют</w:t>
      </w:r>
      <w:r w:rsidR="00EC705D">
        <w:rPr>
          <w:rFonts w:ascii="Times New Roman" w:hAnsi="Times New Roman" w:cs="Times New Roman"/>
          <w:sz w:val="28"/>
          <w:szCs w:val="28"/>
        </w:rPr>
        <w:t>,</w:t>
      </w:r>
      <w:r w:rsidRPr="00EC705D">
        <w:rPr>
          <w:rFonts w:ascii="Times New Roman" w:hAnsi="Times New Roman" w:cs="Times New Roman"/>
          <w:sz w:val="28"/>
          <w:szCs w:val="28"/>
        </w:rPr>
        <w:t xml:space="preserve"> </w:t>
      </w:r>
      <w:r w:rsidR="00EC705D" w:rsidRPr="00EC705D">
        <w:rPr>
          <w:rFonts w:ascii="Times New Roman" w:hAnsi="Times New Roman" w:cs="Times New Roman"/>
          <w:sz w:val="28"/>
          <w:szCs w:val="28"/>
        </w:rPr>
        <w:t xml:space="preserve">в связи с </w:t>
      </w:r>
      <w:proofErr w:type="spellStart"/>
      <w:r w:rsidR="00EC705D" w:rsidRPr="00EC705D">
        <w:rPr>
          <w:rFonts w:ascii="Times New Roman" w:hAnsi="Times New Roman" w:cs="Times New Roman"/>
          <w:sz w:val="28"/>
          <w:szCs w:val="28"/>
        </w:rPr>
        <w:t>невостребованностью</w:t>
      </w:r>
      <w:proofErr w:type="spellEnd"/>
      <w:r w:rsidR="00EC705D" w:rsidRPr="00EC705D">
        <w:rPr>
          <w:rFonts w:ascii="Times New Roman" w:hAnsi="Times New Roman" w:cs="Times New Roman"/>
          <w:sz w:val="28"/>
          <w:szCs w:val="28"/>
        </w:rPr>
        <w:t xml:space="preserve"> льгот</w:t>
      </w:r>
      <w:r w:rsidR="00564FE1">
        <w:rPr>
          <w:rFonts w:ascii="Times New Roman" w:hAnsi="Times New Roman" w:cs="Times New Roman"/>
          <w:sz w:val="28"/>
          <w:szCs w:val="28"/>
        </w:rPr>
        <w:t>ы</w:t>
      </w:r>
      <w:r w:rsidR="00EC705D" w:rsidRPr="00EC705D">
        <w:rPr>
          <w:rFonts w:ascii="Times New Roman" w:hAnsi="Times New Roman" w:cs="Times New Roman"/>
          <w:sz w:val="28"/>
          <w:szCs w:val="28"/>
        </w:rPr>
        <w:t>.</w:t>
      </w:r>
    </w:p>
    <w:p w:rsidR="003B15F5" w:rsidRPr="00EC705D" w:rsidRDefault="003B15F5" w:rsidP="00EC705D">
      <w:pPr>
        <w:pStyle w:val="a3"/>
        <w:numPr>
          <w:ilvl w:val="0"/>
          <w:numId w:val="14"/>
        </w:numPr>
        <w:tabs>
          <w:tab w:val="left" w:pos="284"/>
          <w:tab w:val="left" w:pos="993"/>
        </w:tabs>
        <w:autoSpaceDE w:val="0"/>
        <w:autoSpaceDN w:val="0"/>
        <w:adjustRightInd w:val="0"/>
        <w:spacing w:after="0"/>
        <w:ind w:left="0" w:firstLine="567"/>
        <w:jc w:val="both"/>
        <w:rPr>
          <w:rFonts w:ascii="Times New Roman" w:hAnsi="Times New Roman" w:cs="Times New Roman"/>
          <w:sz w:val="28"/>
          <w:szCs w:val="28"/>
        </w:rPr>
      </w:pPr>
      <w:r w:rsidRPr="00EC705D">
        <w:rPr>
          <w:rFonts w:ascii="Times New Roman" w:hAnsi="Times New Roman" w:cs="Times New Roman"/>
          <w:sz w:val="28"/>
          <w:szCs w:val="28"/>
        </w:rPr>
        <w:t>субъектам краевой государственной поддержки иностранных инвестиций в экономику Забайкальского края, реализующим приоритетные инвестиционные проекты Забайкальского края. Выпадающие доходы по данной кате</w:t>
      </w:r>
      <w:r w:rsidR="00564FE1">
        <w:rPr>
          <w:rFonts w:ascii="Times New Roman" w:hAnsi="Times New Roman" w:cs="Times New Roman"/>
          <w:sz w:val="28"/>
          <w:szCs w:val="28"/>
        </w:rPr>
        <w:t xml:space="preserve">гории отсутствуют, в связи с </w:t>
      </w:r>
      <w:proofErr w:type="spellStart"/>
      <w:r w:rsidR="00564FE1">
        <w:rPr>
          <w:rFonts w:ascii="Times New Roman" w:hAnsi="Times New Roman" w:cs="Times New Roman"/>
          <w:sz w:val="28"/>
          <w:szCs w:val="28"/>
        </w:rPr>
        <w:t>не</w:t>
      </w:r>
      <w:r w:rsidRPr="00EC705D">
        <w:rPr>
          <w:rFonts w:ascii="Times New Roman" w:hAnsi="Times New Roman" w:cs="Times New Roman"/>
          <w:sz w:val="28"/>
          <w:szCs w:val="28"/>
        </w:rPr>
        <w:t>востребованностью</w:t>
      </w:r>
      <w:proofErr w:type="spellEnd"/>
      <w:r w:rsidRPr="00EC705D">
        <w:rPr>
          <w:rFonts w:ascii="Times New Roman" w:hAnsi="Times New Roman" w:cs="Times New Roman"/>
          <w:sz w:val="28"/>
          <w:szCs w:val="28"/>
        </w:rPr>
        <w:t xml:space="preserve"> льгот</w:t>
      </w:r>
      <w:r w:rsidR="00564FE1">
        <w:rPr>
          <w:rFonts w:ascii="Times New Roman" w:hAnsi="Times New Roman" w:cs="Times New Roman"/>
          <w:sz w:val="28"/>
          <w:szCs w:val="28"/>
        </w:rPr>
        <w:t>ы</w:t>
      </w:r>
      <w:r w:rsidRPr="00EC705D">
        <w:rPr>
          <w:rFonts w:ascii="Times New Roman" w:hAnsi="Times New Roman" w:cs="Times New Roman"/>
          <w:sz w:val="28"/>
          <w:szCs w:val="28"/>
        </w:rPr>
        <w:t>.</w:t>
      </w:r>
    </w:p>
    <w:p w:rsidR="00EC705D" w:rsidRDefault="00704397" w:rsidP="001715C4">
      <w:pPr>
        <w:pStyle w:val="a3"/>
        <w:tabs>
          <w:tab w:val="left" w:pos="0"/>
          <w:tab w:val="left" w:pos="993"/>
        </w:tabs>
        <w:autoSpaceDE w:val="0"/>
        <w:autoSpaceDN w:val="0"/>
        <w:adjustRightInd w:val="0"/>
        <w:spacing w:after="0"/>
        <w:ind w:left="0" w:firstLine="567"/>
        <w:jc w:val="both"/>
        <w:rPr>
          <w:rFonts w:ascii="Times New Roman" w:hAnsi="Times New Roman" w:cs="Times New Roman"/>
          <w:sz w:val="28"/>
          <w:szCs w:val="28"/>
        </w:rPr>
      </w:pPr>
      <w:r>
        <w:rPr>
          <w:rFonts w:ascii="Times New Roman" w:hAnsi="Times New Roman" w:cs="Times New Roman"/>
          <w:b/>
          <w:sz w:val="28"/>
          <w:szCs w:val="28"/>
        </w:rPr>
        <w:t>Н</w:t>
      </w:r>
      <w:r w:rsidR="00C313AF" w:rsidRPr="001715C4">
        <w:rPr>
          <w:rFonts w:ascii="Times New Roman" w:hAnsi="Times New Roman" w:cs="Times New Roman"/>
          <w:b/>
          <w:sz w:val="28"/>
          <w:szCs w:val="28"/>
        </w:rPr>
        <w:t xml:space="preserve">а </w:t>
      </w:r>
      <w:r w:rsidR="001715C4" w:rsidRPr="001715C4">
        <w:rPr>
          <w:rFonts w:ascii="Times New Roman" w:hAnsi="Times New Roman" w:cs="Times New Roman"/>
          <w:b/>
          <w:sz w:val="28"/>
          <w:szCs w:val="28"/>
        </w:rPr>
        <w:t>7</w:t>
      </w:r>
      <w:r w:rsidR="001715C4">
        <w:rPr>
          <w:rFonts w:ascii="Times New Roman" w:hAnsi="Times New Roman" w:cs="Times New Roman"/>
          <w:b/>
          <w:sz w:val="28"/>
          <w:szCs w:val="28"/>
        </w:rPr>
        <w:t xml:space="preserve"> процентов</w:t>
      </w:r>
      <w:r w:rsidR="001715C4" w:rsidRPr="001715C4">
        <w:rPr>
          <w:rFonts w:ascii="Times New Roman" w:hAnsi="Times New Roman" w:cs="Times New Roman"/>
          <w:b/>
          <w:sz w:val="28"/>
          <w:szCs w:val="28"/>
        </w:rPr>
        <w:t xml:space="preserve"> в течение </w:t>
      </w:r>
      <w:r w:rsidR="001715C4">
        <w:rPr>
          <w:rFonts w:ascii="Times New Roman" w:hAnsi="Times New Roman" w:cs="Times New Roman"/>
          <w:b/>
          <w:sz w:val="28"/>
          <w:szCs w:val="28"/>
        </w:rPr>
        <w:t>первых пяти</w:t>
      </w:r>
      <w:r w:rsidR="001715C4" w:rsidRPr="001715C4">
        <w:rPr>
          <w:rFonts w:ascii="Times New Roman" w:hAnsi="Times New Roman" w:cs="Times New Roman"/>
          <w:b/>
          <w:sz w:val="28"/>
          <w:szCs w:val="28"/>
        </w:rPr>
        <w:t xml:space="preserve"> налоговых периодов</w:t>
      </w:r>
      <w:r w:rsidR="001715C4">
        <w:rPr>
          <w:rFonts w:ascii="Times New Roman" w:hAnsi="Times New Roman" w:cs="Times New Roman"/>
          <w:b/>
          <w:sz w:val="28"/>
          <w:szCs w:val="28"/>
        </w:rPr>
        <w:t xml:space="preserve"> </w:t>
      </w:r>
      <w:r w:rsidR="001715C4" w:rsidRPr="00947A43">
        <w:rPr>
          <w:rFonts w:ascii="Times New Roman" w:hAnsi="Times New Roman" w:cs="Times New Roman"/>
          <w:sz w:val="28"/>
          <w:szCs w:val="28"/>
        </w:rPr>
        <w:t xml:space="preserve">для </w:t>
      </w:r>
      <w:r w:rsidR="001715C4">
        <w:rPr>
          <w:rFonts w:ascii="Times New Roman" w:hAnsi="Times New Roman" w:cs="Times New Roman"/>
          <w:sz w:val="28"/>
          <w:szCs w:val="28"/>
        </w:rPr>
        <w:t>организаций</w:t>
      </w:r>
      <w:r w:rsidR="001715C4" w:rsidRPr="001715C4">
        <w:rPr>
          <w:rFonts w:ascii="Times New Roman" w:hAnsi="Times New Roman" w:cs="Times New Roman"/>
          <w:sz w:val="28"/>
          <w:szCs w:val="28"/>
        </w:rPr>
        <w:t xml:space="preserve"> - участник</w:t>
      </w:r>
      <w:r w:rsidR="001715C4">
        <w:rPr>
          <w:rFonts w:ascii="Times New Roman" w:hAnsi="Times New Roman" w:cs="Times New Roman"/>
          <w:sz w:val="28"/>
          <w:szCs w:val="28"/>
        </w:rPr>
        <w:t>ов</w:t>
      </w:r>
      <w:r w:rsidR="001715C4" w:rsidRPr="001715C4">
        <w:rPr>
          <w:rFonts w:ascii="Times New Roman" w:hAnsi="Times New Roman" w:cs="Times New Roman"/>
          <w:sz w:val="28"/>
          <w:szCs w:val="28"/>
        </w:rPr>
        <w:t xml:space="preserve"> региональных инвестиционных проектов Забайкальского края, включенны</w:t>
      </w:r>
      <w:r w:rsidR="001715C4">
        <w:rPr>
          <w:rFonts w:ascii="Times New Roman" w:hAnsi="Times New Roman" w:cs="Times New Roman"/>
          <w:sz w:val="28"/>
          <w:szCs w:val="28"/>
        </w:rPr>
        <w:t>х</w:t>
      </w:r>
      <w:r w:rsidR="001715C4" w:rsidRPr="001715C4">
        <w:rPr>
          <w:rFonts w:ascii="Times New Roman" w:hAnsi="Times New Roman" w:cs="Times New Roman"/>
          <w:sz w:val="28"/>
          <w:szCs w:val="28"/>
        </w:rPr>
        <w:t xml:space="preserve"> в реестр участников региональных </w:t>
      </w:r>
      <w:r w:rsidR="001715C4" w:rsidRPr="001715C4">
        <w:rPr>
          <w:rFonts w:ascii="Times New Roman" w:hAnsi="Times New Roman" w:cs="Times New Roman"/>
          <w:sz w:val="28"/>
          <w:szCs w:val="28"/>
        </w:rPr>
        <w:lastRenderedPageBreak/>
        <w:t>инвестиционных проектов</w:t>
      </w:r>
      <w:r w:rsidR="001715C4">
        <w:rPr>
          <w:rFonts w:ascii="Times New Roman" w:hAnsi="Times New Roman" w:cs="Times New Roman"/>
          <w:sz w:val="28"/>
          <w:szCs w:val="28"/>
        </w:rPr>
        <w:t>.</w:t>
      </w:r>
      <w:r w:rsidR="001715C4" w:rsidRPr="001715C4">
        <w:t xml:space="preserve"> </w:t>
      </w:r>
      <w:r w:rsidR="00EC705D" w:rsidRPr="00EC705D">
        <w:rPr>
          <w:rFonts w:ascii="Times New Roman" w:hAnsi="Times New Roman" w:cs="Times New Roman"/>
          <w:sz w:val="28"/>
          <w:szCs w:val="28"/>
        </w:rPr>
        <w:t>Выпадающие доходы по данной кате</w:t>
      </w:r>
      <w:r w:rsidR="00564FE1">
        <w:rPr>
          <w:rFonts w:ascii="Times New Roman" w:hAnsi="Times New Roman" w:cs="Times New Roman"/>
          <w:sz w:val="28"/>
          <w:szCs w:val="28"/>
        </w:rPr>
        <w:t xml:space="preserve">гории отсутствуют, в связи с </w:t>
      </w:r>
      <w:proofErr w:type="spellStart"/>
      <w:r w:rsidR="00564FE1">
        <w:rPr>
          <w:rFonts w:ascii="Times New Roman" w:hAnsi="Times New Roman" w:cs="Times New Roman"/>
          <w:sz w:val="28"/>
          <w:szCs w:val="28"/>
        </w:rPr>
        <w:t>не</w:t>
      </w:r>
      <w:r w:rsidR="00EC705D" w:rsidRPr="00EC705D">
        <w:rPr>
          <w:rFonts w:ascii="Times New Roman" w:hAnsi="Times New Roman" w:cs="Times New Roman"/>
          <w:sz w:val="28"/>
          <w:szCs w:val="28"/>
        </w:rPr>
        <w:t>востребованностью</w:t>
      </w:r>
      <w:proofErr w:type="spellEnd"/>
      <w:r w:rsidR="00EC705D" w:rsidRPr="00EC705D">
        <w:rPr>
          <w:rFonts w:ascii="Times New Roman" w:hAnsi="Times New Roman" w:cs="Times New Roman"/>
          <w:sz w:val="28"/>
          <w:szCs w:val="28"/>
        </w:rPr>
        <w:t xml:space="preserve"> льгот</w:t>
      </w:r>
      <w:r w:rsidR="00564FE1">
        <w:rPr>
          <w:rFonts w:ascii="Times New Roman" w:hAnsi="Times New Roman" w:cs="Times New Roman"/>
          <w:sz w:val="28"/>
          <w:szCs w:val="28"/>
        </w:rPr>
        <w:t>ы</w:t>
      </w:r>
      <w:r w:rsidR="00EC705D" w:rsidRPr="00EC705D">
        <w:rPr>
          <w:rFonts w:ascii="Times New Roman" w:hAnsi="Times New Roman" w:cs="Times New Roman"/>
          <w:sz w:val="28"/>
          <w:szCs w:val="28"/>
        </w:rPr>
        <w:t>.</w:t>
      </w:r>
    </w:p>
    <w:p w:rsidR="0039256C" w:rsidRDefault="003B15F5" w:rsidP="001715C4">
      <w:pPr>
        <w:pStyle w:val="a3"/>
        <w:tabs>
          <w:tab w:val="left" w:pos="0"/>
          <w:tab w:val="left" w:pos="993"/>
        </w:tabs>
        <w:autoSpaceDE w:val="0"/>
        <w:autoSpaceDN w:val="0"/>
        <w:adjustRightInd w:val="0"/>
        <w:spacing w:after="0"/>
        <w:ind w:left="0" w:firstLine="567"/>
        <w:jc w:val="both"/>
        <w:rPr>
          <w:rFonts w:ascii="Times New Roman" w:hAnsi="Times New Roman" w:cs="Times New Roman"/>
          <w:sz w:val="28"/>
          <w:szCs w:val="28"/>
        </w:rPr>
      </w:pPr>
      <w:proofErr w:type="gramStart"/>
      <w:r w:rsidRPr="00947A43">
        <w:rPr>
          <w:rFonts w:ascii="Times New Roman" w:hAnsi="Times New Roman" w:cs="Times New Roman"/>
          <w:b/>
          <w:sz w:val="28"/>
          <w:szCs w:val="28"/>
        </w:rPr>
        <w:t>Освобождение от уплаты налога на прибыль в течени</w:t>
      </w:r>
      <w:r w:rsidR="00934726" w:rsidRPr="00947A43">
        <w:rPr>
          <w:rFonts w:ascii="Times New Roman" w:hAnsi="Times New Roman" w:cs="Times New Roman"/>
          <w:b/>
          <w:sz w:val="28"/>
          <w:szCs w:val="28"/>
        </w:rPr>
        <w:t>е</w:t>
      </w:r>
      <w:r w:rsidRPr="00947A43">
        <w:rPr>
          <w:rFonts w:ascii="Times New Roman" w:hAnsi="Times New Roman" w:cs="Times New Roman"/>
          <w:b/>
          <w:sz w:val="28"/>
          <w:szCs w:val="28"/>
        </w:rPr>
        <w:t xml:space="preserve"> первых пяти налоговых периодов</w:t>
      </w:r>
      <w:r w:rsidRPr="003B15F5">
        <w:rPr>
          <w:rFonts w:ascii="Times New Roman" w:hAnsi="Times New Roman" w:cs="Times New Roman"/>
          <w:sz w:val="28"/>
          <w:szCs w:val="28"/>
        </w:rPr>
        <w:t xml:space="preserve"> для организаци</w:t>
      </w:r>
      <w:r>
        <w:rPr>
          <w:rFonts w:ascii="Times New Roman" w:hAnsi="Times New Roman" w:cs="Times New Roman"/>
          <w:sz w:val="28"/>
          <w:szCs w:val="28"/>
        </w:rPr>
        <w:t>й - участников</w:t>
      </w:r>
      <w:r w:rsidRPr="003B15F5">
        <w:rPr>
          <w:rFonts w:ascii="Times New Roman" w:hAnsi="Times New Roman" w:cs="Times New Roman"/>
          <w:sz w:val="28"/>
          <w:szCs w:val="28"/>
        </w:rPr>
        <w:t xml:space="preserve"> региональных инвестиционных проектов Забайкальского края, включенны</w:t>
      </w:r>
      <w:r>
        <w:rPr>
          <w:rFonts w:ascii="Times New Roman" w:hAnsi="Times New Roman" w:cs="Times New Roman"/>
          <w:sz w:val="28"/>
          <w:szCs w:val="28"/>
        </w:rPr>
        <w:t>х</w:t>
      </w:r>
      <w:r w:rsidRPr="003B15F5">
        <w:rPr>
          <w:rFonts w:ascii="Times New Roman" w:hAnsi="Times New Roman" w:cs="Times New Roman"/>
          <w:sz w:val="28"/>
          <w:szCs w:val="28"/>
        </w:rPr>
        <w:t xml:space="preserve"> в реестр участников региональных инвестиционных проектов </w:t>
      </w:r>
      <w:r>
        <w:rPr>
          <w:rFonts w:ascii="Times New Roman" w:hAnsi="Times New Roman" w:cs="Times New Roman"/>
          <w:sz w:val="28"/>
          <w:szCs w:val="28"/>
        </w:rPr>
        <w:t>Забайкальского края, реализующих</w:t>
      </w:r>
      <w:r w:rsidRPr="003B15F5">
        <w:rPr>
          <w:rFonts w:ascii="Times New Roman" w:hAnsi="Times New Roman" w:cs="Times New Roman"/>
          <w:sz w:val="28"/>
          <w:szCs w:val="28"/>
        </w:rPr>
        <w:t xml:space="preserve"> региональные инвестиционные проекты Забайкальского края с объемом капитальных вложений в соответствии с инвестиционной декларацией не менее 30 млрд. рублей (при условии осуществления капитальных вложений в течение пяти лет до окончания</w:t>
      </w:r>
      <w:proofErr w:type="gramEnd"/>
      <w:r w:rsidRPr="003B15F5">
        <w:rPr>
          <w:rFonts w:ascii="Times New Roman" w:hAnsi="Times New Roman" w:cs="Times New Roman"/>
          <w:sz w:val="28"/>
          <w:szCs w:val="28"/>
        </w:rPr>
        <w:t xml:space="preserve"> налогового периода, в котором будут получены первые доходы от реализации товаров, произведенных в результате реализации регионального инвестиционного проекта Забайкальского края)</w:t>
      </w:r>
      <w:r>
        <w:rPr>
          <w:rFonts w:ascii="Times New Roman" w:hAnsi="Times New Roman" w:cs="Times New Roman"/>
          <w:sz w:val="28"/>
          <w:szCs w:val="28"/>
        </w:rPr>
        <w:t>.</w:t>
      </w:r>
      <w:r w:rsidRPr="003B15F5">
        <w:t xml:space="preserve"> </w:t>
      </w:r>
      <w:r w:rsidR="0039256C" w:rsidRPr="0039256C">
        <w:rPr>
          <w:rFonts w:ascii="Times New Roman" w:hAnsi="Times New Roman" w:cs="Times New Roman"/>
          <w:sz w:val="28"/>
          <w:szCs w:val="28"/>
        </w:rPr>
        <w:t xml:space="preserve">Выпадающие доходы по данной категории отсутствуют, в связи с </w:t>
      </w:r>
      <w:r w:rsidR="00564FE1">
        <w:rPr>
          <w:rFonts w:ascii="Times New Roman" w:hAnsi="Times New Roman" w:cs="Times New Roman"/>
          <w:sz w:val="28"/>
          <w:szCs w:val="28"/>
        </w:rPr>
        <w:t>не применением льготы налогоплательщиками</w:t>
      </w:r>
      <w:r w:rsidR="0039256C" w:rsidRPr="0039256C">
        <w:rPr>
          <w:rFonts w:ascii="Times New Roman" w:hAnsi="Times New Roman" w:cs="Times New Roman"/>
          <w:sz w:val="28"/>
          <w:szCs w:val="28"/>
        </w:rPr>
        <w:t>.</w:t>
      </w:r>
    </w:p>
    <w:p w:rsidR="0039256C" w:rsidRDefault="00704397" w:rsidP="0039256C">
      <w:pPr>
        <w:pStyle w:val="a3"/>
        <w:tabs>
          <w:tab w:val="left" w:pos="0"/>
          <w:tab w:val="left" w:pos="993"/>
        </w:tabs>
        <w:autoSpaceDE w:val="0"/>
        <w:autoSpaceDN w:val="0"/>
        <w:adjustRightInd w:val="0"/>
        <w:spacing w:after="0"/>
        <w:ind w:left="0" w:firstLine="567"/>
        <w:jc w:val="both"/>
        <w:rPr>
          <w:rFonts w:ascii="Times New Roman" w:hAnsi="Times New Roman" w:cs="Times New Roman"/>
          <w:sz w:val="28"/>
          <w:szCs w:val="28"/>
        </w:rPr>
      </w:pPr>
      <w:r>
        <w:rPr>
          <w:rFonts w:ascii="Times New Roman" w:hAnsi="Times New Roman" w:cs="Times New Roman"/>
          <w:b/>
          <w:sz w:val="28"/>
          <w:szCs w:val="28"/>
        </w:rPr>
        <w:t>Н</w:t>
      </w:r>
      <w:r w:rsidR="00947A43" w:rsidRPr="00934726">
        <w:rPr>
          <w:rFonts w:ascii="Times New Roman" w:hAnsi="Times New Roman" w:cs="Times New Roman"/>
          <w:b/>
          <w:sz w:val="28"/>
          <w:szCs w:val="28"/>
        </w:rPr>
        <w:t>а 12 процентов в течени</w:t>
      </w:r>
      <w:r w:rsidR="00934726" w:rsidRPr="00934726">
        <w:rPr>
          <w:rFonts w:ascii="Times New Roman" w:hAnsi="Times New Roman" w:cs="Times New Roman"/>
          <w:b/>
          <w:sz w:val="28"/>
          <w:szCs w:val="28"/>
        </w:rPr>
        <w:t>е</w:t>
      </w:r>
      <w:r w:rsidR="00947A43" w:rsidRPr="00934726">
        <w:rPr>
          <w:rFonts w:ascii="Times New Roman" w:hAnsi="Times New Roman" w:cs="Times New Roman"/>
          <w:b/>
          <w:sz w:val="28"/>
          <w:szCs w:val="28"/>
        </w:rPr>
        <w:t xml:space="preserve"> первых пяти налоговых периодов</w:t>
      </w:r>
      <w:r w:rsidR="00947A43" w:rsidRPr="00947A43">
        <w:rPr>
          <w:rFonts w:ascii="Times New Roman" w:hAnsi="Times New Roman" w:cs="Times New Roman"/>
          <w:sz w:val="28"/>
          <w:szCs w:val="28"/>
        </w:rPr>
        <w:t xml:space="preserve"> для </w:t>
      </w:r>
      <w:r w:rsidR="00947A43">
        <w:rPr>
          <w:rFonts w:ascii="Times New Roman" w:hAnsi="Times New Roman" w:cs="Times New Roman"/>
          <w:sz w:val="28"/>
          <w:szCs w:val="28"/>
        </w:rPr>
        <w:t>организаций</w:t>
      </w:r>
      <w:r w:rsidR="00947A43" w:rsidRPr="00947A43">
        <w:rPr>
          <w:rFonts w:ascii="Times New Roman" w:hAnsi="Times New Roman" w:cs="Times New Roman"/>
          <w:sz w:val="28"/>
          <w:szCs w:val="28"/>
        </w:rPr>
        <w:t xml:space="preserve"> - резидент</w:t>
      </w:r>
      <w:r w:rsidR="00947A43">
        <w:rPr>
          <w:rFonts w:ascii="Times New Roman" w:hAnsi="Times New Roman" w:cs="Times New Roman"/>
          <w:sz w:val="28"/>
          <w:szCs w:val="28"/>
        </w:rPr>
        <w:t>ов</w:t>
      </w:r>
      <w:r w:rsidR="00947A43" w:rsidRPr="00947A43">
        <w:rPr>
          <w:rFonts w:ascii="Times New Roman" w:hAnsi="Times New Roman" w:cs="Times New Roman"/>
          <w:sz w:val="28"/>
          <w:szCs w:val="28"/>
        </w:rPr>
        <w:t xml:space="preserve"> территории опережающего социально-экономического развития на территории </w:t>
      </w:r>
      <w:proofErr w:type="spellStart"/>
      <w:r w:rsidR="00947A43" w:rsidRPr="00947A43">
        <w:rPr>
          <w:rFonts w:ascii="Times New Roman" w:hAnsi="Times New Roman" w:cs="Times New Roman"/>
          <w:sz w:val="28"/>
          <w:szCs w:val="28"/>
        </w:rPr>
        <w:t>монопрофильного</w:t>
      </w:r>
      <w:proofErr w:type="spellEnd"/>
      <w:r w:rsidR="00947A43" w:rsidRPr="00947A43">
        <w:rPr>
          <w:rFonts w:ascii="Times New Roman" w:hAnsi="Times New Roman" w:cs="Times New Roman"/>
          <w:sz w:val="28"/>
          <w:szCs w:val="28"/>
        </w:rPr>
        <w:t xml:space="preserve"> муниципального образования Забайкальского края (моногорода)</w:t>
      </w:r>
      <w:r w:rsidR="00947A43">
        <w:rPr>
          <w:rFonts w:ascii="Times New Roman" w:hAnsi="Times New Roman" w:cs="Times New Roman"/>
          <w:sz w:val="28"/>
          <w:szCs w:val="28"/>
        </w:rPr>
        <w:t xml:space="preserve">. </w:t>
      </w:r>
      <w:r w:rsidR="0039256C" w:rsidRPr="0039256C">
        <w:rPr>
          <w:rFonts w:ascii="Times New Roman" w:hAnsi="Times New Roman" w:cs="Times New Roman"/>
          <w:sz w:val="28"/>
          <w:szCs w:val="28"/>
        </w:rPr>
        <w:t xml:space="preserve">Выпадающие доходы по данной категории отсутствуют, в связи с </w:t>
      </w:r>
      <w:r w:rsidR="00564FE1" w:rsidRPr="00564FE1">
        <w:rPr>
          <w:rFonts w:ascii="Times New Roman" w:hAnsi="Times New Roman" w:cs="Times New Roman"/>
          <w:sz w:val="28"/>
          <w:szCs w:val="28"/>
        </w:rPr>
        <w:t>не применением льготы налогоплательщиками</w:t>
      </w:r>
      <w:r w:rsidR="0039256C" w:rsidRPr="0039256C">
        <w:rPr>
          <w:rFonts w:ascii="Times New Roman" w:hAnsi="Times New Roman" w:cs="Times New Roman"/>
          <w:sz w:val="28"/>
          <w:szCs w:val="28"/>
        </w:rPr>
        <w:t>.</w:t>
      </w:r>
    </w:p>
    <w:p w:rsidR="008C692B" w:rsidRPr="00513FDE" w:rsidRDefault="008C692B" w:rsidP="00947A43">
      <w:pPr>
        <w:tabs>
          <w:tab w:val="left" w:pos="0"/>
        </w:tabs>
        <w:spacing w:after="0"/>
        <w:ind w:firstLine="567"/>
        <w:contextualSpacing/>
        <w:jc w:val="both"/>
        <w:rPr>
          <w:rFonts w:ascii="Times New Roman" w:hAnsi="Times New Roman" w:cs="Times New Roman"/>
          <w:sz w:val="28"/>
          <w:szCs w:val="28"/>
        </w:rPr>
      </w:pPr>
      <w:r w:rsidRPr="008C692B">
        <w:rPr>
          <w:rFonts w:ascii="Times New Roman" w:hAnsi="Times New Roman" w:cs="Times New Roman"/>
          <w:sz w:val="28"/>
          <w:szCs w:val="28"/>
        </w:rPr>
        <w:t xml:space="preserve">В 2017 году поступление налога на прибыль организаций в бюджет Забайкальского края составило </w:t>
      </w:r>
      <w:r w:rsidRPr="00513FDE">
        <w:rPr>
          <w:rFonts w:ascii="Times New Roman" w:hAnsi="Times New Roman" w:cs="Times New Roman"/>
          <w:sz w:val="28"/>
          <w:szCs w:val="28"/>
        </w:rPr>
        <w:t xml:space="preserve">8 269 233,0 тыс. рублей при плане 7 745 787,9 тыс. рублей или 106,8 процента. Выпадающие доходы бюджета края в связи с </w:t>
      </w:r>
      <w:proofErr w:type="spellStart"/>
      <w:r w:rsidRPr="00513FDE">
        <w:rPr>
          <w:rFonts w:ascii="Times New Roman" w:hAnsi="Times New Roman" w:cs="Times New Roman"/>
          <w:sz w:val="28"/>
          <w:szCs w:val="28"/>
        </w:rPr>
        <w:t>непредоставлением</w:t>
      </w:r>
      <w:proofErr w:type="spellEnd"/>
      <w:r w:rsidRPr="00513FDE">
        <w:rPr>
          <w:rFonts w:ascii="Times New Roman" w:hAnsi="Times New Roman" w:cs="Times New Roman"/>
          <w:sz w:val="28"/>
          <w:szCs w:val="28"/>
        </w:rPr>
        <w:t xml:space="preserve"> налоговых льгот по данным налогового отчета № 5-ПМ за 2017 год отсутствуют.</w:t>
      </w:r>
    </w:p>
    <w:p w:rsidR="00947A43" w:rsidRPr="00513FDE" w:rsidRDefault="00947A43" w:rsidP="00947A43">
      <w:pPr>
        <w:tabs>
          <w:tab w:val="left" w:pos="0"/>
        </w:tabs>
        <w:spacing w:after="0"/>
        <w:ind w:firstLine="567"/>
        <w:contextualSpacing/>
        <w:jc w:val="both"/>
        <w:rPr>
          <w:rFonts w:ascii="Times New Roman" w:hAnsi="Times New Roman" w:cs="Times New Roman"/>
          <w:sz w:val="28"/>
          <w:szCs w:val="28"/>
        </w:rPr>
      </w:pPr>
      <w:r w:rsidRPr="00513FDE">
        <w:rPr>
          <w:rFonts w:ascii="Times New Roman" w:hAnsi="Times New Roman" w:cs="Times New Roman"/>
          <w:sz w:val="28"/>
          <w:szCs w:val="28"/>
        </w:rPr>
        <w:t>В 201</w:t>
      </w:r>
      <w:r w:rsidR="008C692B" w:rsidRPr="00513FDE">
        <w:rPr>
          <w:rFonts w:ascii="Times New Roman" w:hAnsi="Times New Roman" w:cs="Times New Roman"/>
          <w:sz w:val="28"/>
          <w:szCs w:val="28"/>
        </w:rPr>
        <w:t>8</w:t>
      </w:r>
      <w:r w:rsidRPr="00513FDE">
        <w:rPr>
          <w:rFonts w:ascii="Times New Roman" w:hAnsi="Times New Roman" w:cs="Times New Roman"/>
          <w:sz w:val="28"/>
          <w:szCs w:val="28"/>
        </w:rPr>
        <w:t xml:space="preserve"> году поступление налога на прибыль организаций в бюджет Забайкальского края составило </w:t>
      </w:r>
      <w:r w:rsidR="008C692B" w:rsidRPr="00513FDE">
        <w:rPr>
          <w:rFonts w:ascii="Times New Roman" w:hAnsi="Times New Roman" w:cs="Times New Roman"/>
          <w:sz w:val="28"/>
          <w:szCs w:val="28"/>
        </w:rPr>
        <w:t>7 801 486,8</w:t>
      </w:r>
      <w:r w:rsidR="00E8472F" w:rsidRPr="00E8472F">
        <w:rPr>
          <w:rFonts w:ascii="Times New Roman" w:hAnsi="Times New Roman" w:cs="Times New Roman"/>
          <w:sz w:val="28"/>
          <w:szCs w:val="28"/>
        </w:rPr>
        <w:t xml:space="preserve"> </w:t>
      </w:r>
      <w:r w:rsidRPr="00513FDE">
        <w:rPr>
          <w:rFonts w:ascii="Times New Roman" w:hAnsi="Times New Roman" w:cs="Times New Roman"/>
          <w:sz w:val="28"/>
          <w:szCs w:val="28"/>
        </w:rPr>
        <w:t xml:space="preserve">тыс. рублей при плане </w:t>
      </w:r>
      <w:r w:rsidR="008C692B" w:rsidRPr="00513FDE">
        <w:rPr>
          <w:rFonts w:ascii="Times New Roman" w:hAnsi="Times New Roman" w:cs="Times New Roman"/>
          <w:sz w:val="28"/>
          <w:szCs w:val="28"/>
        </w:rPr>
        <w:t xml:space="preserve">7 282 973,0 </w:t>
      </w:r>
      <w:r w:rsidR="00934726" w:rsidRPr="00513FDE">
        <w:rPr>
          <w:rFonts w:ascii="Times New Roman" w:hAnsi="Times New Roman" w:cs="Times New Roman"/>
          <w:sz w:val="28"/>
          <w:szCs w:val="28"/>
        </w:rPr>
        <w:t xml:space="preserve">тыс. рублей или </w:t>
      </w:r>
      <w:r w:rsidR="008C692B" w:rsidRPr="00513FDE">
        <w:rPr>
          <w:rFonts w:ascii="Times New Roman" w:hAnsi="Times New Roman" w:cs="Times New Roman"/>
          <w:sz w:val="28"/>
          <w:szCs w:val="28"/>
        </w:rPr>
        <w:t>107,1</w:t>
      </w:r>
      <w:r w:rsidRPr="00513FDE">
        <w:rPr>
          <w:rFonts w:ascii="Times New Roman" w:hAnsi="Times New Roman" w:cs="Times New Roman"/>
          <w:sz w:val="28"/>
          <w:szCs w:val="28"/>
        </w:rPr>
        <w:t xml:space="preserve"> процента. </w:t>
      </w:r>
      <w:r w:rsidR="004805F3" w:rsidRPr="00513FDE">
        <w:rPr>
          <w:rFonts w:ascii="Times New Roman" w:hAnsi="Times New Roman" w:cs="Times New Roman"/>
          <w:sz w:val="28"/>
          <w:szCs w:val="28"/>
        </w:rPr>
        <w:t>Выпадающие доходы</w:t>
      </w:r>
      <w:r w:rsidRPr="00513FDE">
        <w:rPr>
          <w:rFonts w:ascii="Times New Roman" w:hAnsi="Times New Roman" w:cs="Times New Roman"/>
          <w:sz w:val="28"/>
          <w:szCs w:val="28"/>
        </w:rPr>
        <w:t xml:space="preserve"> бюджета края в связи с </w:t>
      </w:r>
      <w:proofErr w:type="spellStart"/>
      <w:r w:rsidR="004805F3" w:rsidRPr="00513FDE">
        <w:rPr>
          <w:rFonts w:ascii="Times New Roman" w:hAnsi="Times New Roman" w:cs="Times New Roman"/>
          <w:sz w:val="28"/>
          <w:szCs w:val="28"/>
        </w:rPr>
        <w:t>не</w:t>
      </w:r>
      <w:r w:rsidRPr="00513FDE">
        <w:rPr>
          <w:rFonts w:ascii="Times New Roman" w:hAnsi="Times New Roman" w:cs="Times New Roman"/>
          <w:sz w:val="28"/>
          <w:szCs w:val="28"/>
        </w:rPr>
        <w:t>предоставлением</w:t>
      </w:r>
      <w:proofErr w:type="spellEnd"/>
      <w:r w:rsidRPr="00513FDE">
        <w:rPr>
          <w:rFonts w:ascii="Times New Roman" w:hAnsi="Times New Roman" w:cs="Times New Roman"/>
          <w:sz w:val="28"/>
          <w:szCs w:val="28"/>
        </w:rPr>
        <w:t xml:space="preserve"> налоговых льго</w:t>
      </w:r>
      <w:r w:rsidR="001F1550">
        <w:rPr>
          <w:rFonts w:ascii="Times New Roman" w:hAnsi="Times New Roman" w:cs="Times New Roman"/>
          <w:sz w:val="28"/>
          <w:szCs w:val="28"/>
        </w:rPr>
        <w:t>т по данным налогового отчета № </w:t>
      </w:r>
      <w:r w:rsidRPr="00513FDE">
        <w:rPr>
          <w:rFonts w:ascii="Times New Roman" w:hAnsi="Times New Roman" w:cs="Times New Roman"/>
          <w:sz w:val="28"/>
          <w:szCs w:val="28"/>
        </w:rPr>
        <w:t>5-ПМ за 201</w:t>
      </w:r>
      <w:r w:rsidR="008C692B" w:rsidRPr="00513FDE">
        <w:rPr>
          <w:rFonts w:ascii="Times New Roman" w:hAnsi="Times New Roman" w:cs="Times New Roman"/>
          <w:sz w:val="28"/>
          <w:szCs w:val="28"/>
        </w:rPr>
        <w:t>8</w:t>
      </w:r>
      <w:r w:rsidRPr="00513FDE">
        <w:rPr>
          <w:rFonts w:ascii="Times New Roman" w:hAnsi="Times New Roman" w:cs="Times New Roman"/>
          <w:sz w:val="28"/>
          <w:szCs w:val="28"/>
        </w:rPr>
        <w:t xml:space="preserve"> год </w:t>
      </w:r>
      <w:r w:rsidR="004805F3" w:rsidRPr="00513FDE">
        <w:rPr>
          <w:rFonts w:ascii="Times New Roman" w:hAnsi="Times New Roman" w:cs="Times New Roman"/>
          <w:sz w:val="28"/>
          <w:szCs w:val="28"/>
        </w:rPr>
        <w:t>отсутствуют</w:t>
      </w:r>
      <w:r w:rsidRPr="00513FDE">
        <w:rPr>
          <w:rFonts w:ascii="Times New Roman" w:hAnsi="Times New Roman" w:cs="Times New Roman"/>
          <w:sz w:val="28"/>
          <w:szCs w:val="28"/>
        </w:rPr>
        <w:t>.</w:t>
      </w:r>
    </w:p>
    <w:p w:rsidR="00947A43" w:rsidRPr="008C692B" w:rsidRDefault="008C692B" w:rsidP="00947A43">
      <w:pPr>
        <w:tabs>
          <w:tab w:val="left" w:pos="0"/>
        </w:tabs>
        <w:spacing w:after="0"/>
        <w:ind w:firstLine="567"/>
        <w:contextualSpacing/>
        <w:jc w:val="both"/>
        <w:rPr>
          <w:rFonts w:ascii="Times New Roman" w:hAnsi="Times New Roman" w:cs="Times New Roman"/>
          <w:sz w:val="28"/>
          <w:szCs w:val="28"/>
        </w:rPr>
      </w:pPr>
      <w:r w:rsidRPr="00513FDE">
        <w:rPr>
          <w:rFonts w:ascii="Times New Roman" w:hAnsi="Times New Roman" w:cs="Times New Roman"/>
          <w:sz w:val="28"/>
          <w:szCs w:val="28"/>
        </w:rPr>
        <w:t xml:space="preserve">Снижение </w:t>
      </w:r>
      <w:r w:rsidR="00947A43" w:rsidRPr="00513FDE">
        <w:rPr>
          <w:rFonts w:ascii="Times New Roman" w:hAnsi="Times New Roman" w:cs="Times New Roman"/>
          <w:sz w:val="28"/>
          <w:szCs w:val="28"/>
        </w:rPr>
        <w:t>налога на прибыль организаций в бюджет Забайкальского края за 201</w:t>
      </w:r>
      <w:r w:rsidRPr="00513FDE">
        <w:rPr>
          <w:rFonts w:ascii="Times New Roman" w:hAnsi="Times New Roman" w:cs="Times New Roman"/>
          <w:sz w:val="28"/>
          <w:szCs w:val="28"/>
        </w:rPr>
        <w:t>8</w:t>
      </w:r>
      <w:r w:rsidR="00947A43" w:rsidRPr="00513FDE">
        <w:rPr>
          <w:rFonts w:ascii="Times New Roman" w:hAnsi="Times New Roman" w:cs="Times New Roman"/>
          <w:sz w:val="28"/>
          <w:szCs w:val="28"/>
        </w:rPr>
        <w:t xml:space="preserve"> год к уровню 201</w:t>
      </w:r>
      <w:r w:rsidRPr="00513FDE">
        <w:rPr>
          <w:rFonts w:ascii="Times New Roman" w:hAnsi="Times New Roman" w:cs="Times New Roman"/>
          <w:sz w:val="28"/>
          <w:szCs w:val="28"/>
        </w:rPr>
        <w:t>7</w:t>
      </w:r>
      <w:r w:rsidR="00947A43" w:rsidRPr="00513FDE">
        <w:rPr>
          <w:rFonts w:ascii="Times New Roman" w:hAnsi="Times New Roman" w:cs="Times New Roman"/>
          <w:sz w:val="28"/>
          <w:szCs w:val="28"/>
        </w:rPr>
        <w:t xml:space="preserve"> года составил</w:t>
      </w:r>
      <w:r w:rsidR="00E8472F">
        <w:rPr>
          <w:rFonts w:ascii="Times New Roman" w:hAnsi="Times New Roman" w:cs="Times New Roman"/>
          <w:sz w:val="28"/>
          <w:szCs w:val="28"/>
        </w:rPr>
        <w:t>о</w:t>
      </w:r>
      <w:r w:rsidR="00947A43" w:rsidRPr="00513FDE">
        <w:rPr>
          <w:rFonts w:ascii="Times New Roman" w:hAnsi="Times New Roman" w:cs="Times New Roman"/>
          <w:sz w:val="28"/>
          <w:szCs w:val="28"/>
        </w:rPr>
        <w:t xml:space="preserve"> </w:t>
      </w:r>
      <w:r w:rsidRPr="00513FDE">
        <w:rPr>
          <w:rFonts w:ascii="Times New Roman" w:hAnsi="Times New Roman" w:cs="Times New Roman"/>
          <w:sz w:val="28"/>
          <w:szCs w:val="28"/>
        </w:rPr>
        <w:t>467 746,2</w:t>
      </w:r>
      <w:r w:rsidR="00934726" w:rsidRPr="00513FDE">
        <w:rPr>
          <w:rFonts w:ascii="Times New Roman" w:hAnsi="Times New Roman" w:cs="Times New Roman"/>
          <w:sz w:val="28"/>
          <w:szCs w:val="28"/>
        </w:rPr>
        <w:t xml:space="preserve"> </w:t>
      </w:r>
      <w:r w:rsidR="00947A43" w:rsidRPr="00513FDE">
        <w:rPr>
          <w:rFonts w:ascii="Times New Roman" w:hAnsi="Times New Roman" w:cs="Times New Roman"/>
          <w:sz w:val="28"/>
          <w:szCs w:val="28"/>
        </w:rPr>
        <w:t xml:space="preserve">тыс. рублей, или на </w:t>
      </w:r>
      <w:r w:rsidR="00934726" w:rsidRPr="00513FDE">
        <w:rPr>
          <w:rFonts w:ascii="Times New Roman" w:hAnsi="Times New Roman" w:cs="Times New Roman"/>
          <w:sz w:val="28"/>
          <w:szCs w:val="28"/>
        </w:rPr>
        <w:t>5</w:t>
      </w:r>
      <w:r w:rsidRPr="00513FDE">
        <w:rPr>
          <w:rFonts w:ascii="Times New Roman" w:hAnsi="Times New Roman" w:cs="Times New Roman"/>
          <w:sz w:val="28"/>
          <w:szCs w:val="28"/>
        </w:rPr>
        <w:t>,7</w:t>
      </w:r>
      <w:r w:rsidR="0039256C" w:rsidRPr="00513FDE">
        <w:rPr>
          <w:rFonts w:ascii="Times New Roman" w:hAnsi="Times New Roman" w:cs="Times New Roman"/>
          <w:sz w:val="28"/>
          <w:szCs w:val="28"/>
        </w:rPr>
        <w:t xml:space="preserve"> процент</w:t>
      </w:r>
      <w:r w:rsidRPr="00513FDE">
        <w:rPr>
          <w:rFonts w:ascii="Times New Roman" w:hAnsi="Times New Roman" w:cs="Times New Roman"/>
          <w:sz w:val="28"/>
          <w:szCs w:val="28"/>
        </w:rPr>
        <w:t>а</w:t>
      </w:r>
      <w:r w:rsidR="0039256C" w:rsidRPr="00513FDE">
        <w:rPr>
          <w:rFonts w:ascii="Times New Roman" w:hAnsi="Times New Roman" w:cs="Times New Roman"/>
          <w:sz w:val="28"/>
          <w:szCs w:val="28"/>
        </w:rPr>
        <w:t>.</w:t>
      </w:r>
      <w:r w:rsidR="0039256C" w:rsidRPr="008C692B">
        <w:rPr>
          <w:rFonts w:ascii="Times New Roman" w:hAnsi="Times New Roman" w:cs="Times New Roman"/>
          <w:sz w:val="28"/>
          <w:szCs w:val="28"/>
        </w:rPr>
        <w:t xml:space="preserve"> </w:t>
      </w:r>
    </w:p>
    <w:p w:rsidR="00EE1A0C" w:rsidRPr="008576D4" w:rsidRDefault="00EE1A0C" w:rsidP="008576D4">
      <w:pPr>
        <w:tabs>
          <w:tab w:val="left" w:pos="0"/>
        </w:tabs>
        <w:autoSpaceDE w:val="0"/>
        <w:autoSpaceDN w:val="0"/>
        <w:adjustRightInd w:val="0"/>
        <w:spacing w:after="0"/>
        <w:ind w:firstLine="567"/>
        <w:contextualSpacing/>
        <w:jc w:val="both"/>
        <w:rPr>
          <w:rFonts w:ascii="Times New Roman" w:hAnsi="Times New Roman" w:cs="Times New Roman"/>
          <w:sz w:val="28"/>
          <w:szCs w:val="28"/>
        </w:rPr>
      </w:pPr>
      <w:r w:rsidRPr="008576D4">
        <w:rPr>
          <w:rFonts w:ascii="Times New Roman" w:hAnsi="Times New Roman" w:cs="Times New Roman"/>
          <w:sz w:val="28"/>
          <w:szCs w:val="28"/>
        </w:rPr>
        <w:t>Оценка бюджетной эффективности налоговых льгот по налогу на прибыль организаций свидетельствуют о</w:t>
      </w:r>
      <w:r w:rsidR="00C4130B">
        <w:rPr>
          <w:rFonts w:ascii="Times New Roman" w:hAnsi="Times New Roman" w:cs="Times New Roman"/>
          <w:sz w:val="28"/>
          <w:szCs w:val="28"/>
        </w:rPr>
        <w:t xml:space="preserve">б </w:t>
      </w:r>
      <w:r w:rsidR="004805F3">
        <w:rPr>
          <w:rFonts w:ascii="Times New Roman" w:hAnsi="Times New Roman" w:cs="Times New Roman"/>
          <w:sz w:val="28"/>
          <w:szCs w:val="28"/>
        </w:rPr>
        <w:t>отсутствии</w:t>
      </w:r>
      <w:r w:rsidRPr="008576D4">
        <w:rPr>
          <w:rFonts w:ascii="Times New Roman" w:hAnsi="Times New Roman" w:cs="Times New Roman"/>
          <w:sz w:val="28"/>
          <w:szCs w:val="28"/>
        </w:rPr>
        <w:t xml:space="preserve"> выпадающих доходов бюджета края. </w:t>
      </w:r>
    </w:p>
    <w:p w:rsidR="004805F3" w:rsidRPr="00E8472F" w:rsidRDefault="004805F3" w:rsidP="008576D4">
      <w:pPr>
        <w:tabs>
          <w:tab w:val="left" w:pos="0"/>
        </w:tabs>
        <w:autoSpaceDE w:val="0"/>
        <w:autoSpaceDN w:val="0"/>
        <w:adjustRightInd w:val="0"/>
        <w:spacing w:after="0"/>
        <w:ind w:firstLine="567"/>
        <w:contextualSpacing/>
        <w:jc w:val="center"/>
        <w:rPr>
          <w:rFonts w:ascii="Times New Roman" w:hAnsi="Times New Roman" w:cs="Times New Roman"/>
          <w:sz w:val="28"/>
          <w:szCs w:val="28"/>
        </w:rPr>
      </w:pPr>
    </w:p>
    <w:p w:rsidR="00F03D4F" w:rsidRPr="00E8472F" w:rsidRDefault="00F03D4F" w:rsidP="008576D4">
      <w:pPr>
        <w:tabs>
          <w:tab w:val="left" w:pos="0"/>
        </w:tabs>
        <w:autoSpaceDE w:val="0"/>
        <w:autoSpaceDN w:val="0"/>
        <w:adjustRightInd w:val="0"/>
        <w:spacing w:after="0"/>
        <w:ind w:firstLine="567"/>
        <w:contextualSpacing/>
        <w:jc w:val="center"/>
        <w:rPr>
          <w:rFonts w:ascii="Times New Roman" w:hAnsi="Times New Roman" w:cs="Times New Roman"/>
          <w:sz w:val="28"/>
          <w:szCs w:val="28"/>
        </w:rPr>
      </w:pPr>
    </w:p>
    <w:p w:rsidR="006F4DB8" w:rsidRPr="008576D4" w:rsidRDefault="006F4DB8" w:rsidP="008576D4">
      <w:pPr>
        <w:tabs>
          <w:tab w:val="left" w:pos="0"/>
        </w:tabs>
        <w:autoSpaceDE w:val="0"/>
        <w:autoSpaceDN w:val="0"/>
        <w:adjustRightInd w:val="0"/>
        <w:spacing w:after="0"/>
        <w:ind w:firstLine="567"/>
        <w:contextualSpacing/>
        <w:jc w:val="center"/>
        <w:rPr>
          <w:rFonts w:ascii="Times New Roman" w:hAnsi="Times New Roman" w:cs="Times New Roman"/>
          <w:sz w:val="28"/>
          <w:szCs w:val="28"/>
        </w:rPr>
      </w:pPr>
      <w:r w:rsidRPr="008576D4">
        <w:rPr>
          <w:rFonts w:ascii="Times New Roman" w:hAnsi="Times New Roman" w:cs="Times New Roman"/>
          <w:sz w:val="28"/>
          <w:szCs w:val="28"/>
        </w:rPr>
        <w:lastRenderedPageBreak/>
        <w:t>Результаты оценки бюджетной и (или) социально</w:t>
      </w:r>
      <w:r w:rsidR="008224DB">
        <w:rPr>
          <w:rFonts w:ascii="Times New Roman" w:hAnsi="Times New Roman" w:cs="Times New Roman"/>
          <w:sz w:val="28"/>
          <w:szCs w:val="28"/>
        </w:rPr>
        <w:t>-экономической</w:t>
      </w:r>
      <w:r w:rsidRPr="008576D4">
        <w:rPr>
          <w:rFonts w:ascii="Times New Roman" w:hAnsi="Times New Roman" w:cs="Times New Roman"/>
          <w:sz w:val="28"/>
          <w:szCs w:val="28"/>
        </w:rPr>
        <w:t xml:space="preserve"> эффективности льгот по налогу на прибыль организаций за 201</w:t>
      </w:r>
      <w:r w:rsidR="008C692B">
        <w:rPr>
          <w:rFonts w:ascii="Times New Roman" w:hAnsi="Times New Roman" w:cs="Times New Roman"/>
          <w:sz w:val="28"/>
          <w:szCs w:val="28"/>
        </w:rPr>
        <w:t>8</w:t>
      </w:r>
      <w:r w:rsidRPr="008576D4">
        <w:rPr>
          <w:rFonts w:ascii="Times New Roman" w:hAnsi="Times New Roman" w:cs="Times New Roman"/>
          <w:sz w:val="28"/>
          <w:szCs w:val="28"/>
        </w:rPr>
        <w:t xml:space="preserve"> год</w:t>
      </w:r>
    </w:p>
    <w:tbl>
      <w:tblPr>
        <w:tblStyle w:val="ab"/>
        <w:tblW w:w="0" w:type="auto"/>
        <w:tblLayout w:type="fixed"/>
        <w:tblLook w:val="04A0"/>
      </w:tblPr>
      <w:tblGrid>
        <w:gridCol w:w="5637"/>
        <w:gridCol w:w="2551"/>
        <w:gridCol w:w="1383"/>
      </w:tblGrid>
      <w:tr w:rsidR="006F4DB8" w:rsidRPr="008576D4" w:rsidTr="008313F6">
        <w:trPr>
          <w:trHeight w:val="1551"/>
        </w:trPr>
        <w:tc>
          <w:tcPr>
            <w:tcW w:w="5637" w:type="dxa"/>
            <w:vAlign w:val="center"/>
          </w:tcPr>
          <w:p w:rsidR="006F4DB8" w:rsidRPr="008576D4" w:rsidRDefault="006F4DB8" w:rsidP="008313F6">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Категория налогоплательщика</w:t>
            </w:r>
          </w:p>
        </w:tc>
        <w:tc>
          <w:tcPr>
            <w:tcW w:w="2551" w:type="dxa"/>
            <w:vAlign w:val="center"/>
          </w:tcPr>
          <w:p w:rsidR="006F4DB8" w:rsidRPr="008576D4" w:rsidRDefault="006F4DB8" w:rsidP="008313F6">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Коэффициент бюджетной эффективности налоговой льготы</w:t>
            </w:r>
          </w:p>
          <w:p w:rsidR="006F4DB8" w:rsidRPr="008576D4" w:rsidRDefault="006F4DB8" w:rsidP="008313F6">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 xml:space="preserve">БЭ=НП / </w:t>
            </w:r>
            <w:proofErr w:type="spellStart"/>
            <w:r w:rsidRPr="008576D4">
              <w:rPr>
                <w:rFonts w:ascii="Times New Roman" w:hAnsi="Times New Roman" w:cs="Times New Roman"/>
                <w:sz w:val="28"/>
                <w:szCs w:val="28"/>
              </w:rPr>
              <w:t>Вд</w:t>
            </w:r>
            <w:proofErr w:type="spellEnd"/>
          </w:p>
        </w:tc>
        <w:tc>
          <w:tcPr>
            <w:tcW w:w="1383" w:type="dxa"/>
            <w:vAlign w:val="center"/>
          </w:tcPr>
          <w:p w:rsidR="006F4DB8" w:rsidRPr="008576D4" w:rsidRDefault="008224DB" w:rsidP="008313F6">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Коэффициент социально-экономической</w:t>
            </w:r>
            <w:r w:rsidR="006F4DB8" w:rsidRPr="008576D4">
              <w:rPr>
                <w:rFonts w:ascii="Times New Roman" w:hAnsi="Times New Roman" w:cs="Times New Roman"/>
                <w:sz w:val="28"/>
                <w:szCs w:val="28"/>
              </w:rPr>
              <w:t xml:space="preserve"> эффективности налоговой льготы</w:t>
            </w:r>
          </w:p>
        </w:tc>
      </w:tr>
      <w:tr w:rsidR="006F4DB8" w:rsidRPr="008576D4" w:rsidTr="008313F6">
        <w:trPr>
          <w:trHeight w:val="197"/>
        </w:trPr>
        <w:tc>
          <w:tcPr>
            <w:tcW w:w="5637" w:type="dxa"/>
          </w:tcPr>
          <w:p w:rsidR="006F4DB8" w:rsidRPr="008576D4" w:rsidRDefault="006F4DB8" w:rsidP="008576D4">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1</w:t>
            </w:r>
          </w:p>
        </w:tc>
        <w:tc>
          <w:tcPr>
            <w:tcW w:w="2551" w:type="dxa"/>
          </w:tcPr>
          <w:p w:rsidR="006F4DB8" w:rsidRPr="008576D4" w:rsidRDefault="006F4DB8" w:rsidP="008576D4">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2</w:t>
            </w:r>
          </w:p>
        </w:tc>
        <w:tc>
          <w:tcPr>
            <w:tcW w:w="1383" w:type="dxa"/>
          </w:tcPr>
          <w:p w:rsidR="006F4DB8" w:rsidRPr="008576D4" w:rsidRDefault="006F4DB8" w:rsidP="008576D4">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3</w:t>
            </w:r>
          </w:p>
        </w:tc>
      </w:tr>
      <w:tr w:rsidR="003C6C2B" w:rsidRPr="008576D4" w:rsidTr="00F06D5F">
        <w:trPr>
          <w:trHeight w:val="367"/>
        </w:trPr>
        <w:tc>
          <w:tcPr>
            <w:tcW w:w="9571" w:type="dxa"/>
            <w:gridSpan w:val="3"/>
          </w:tcPr>
          <w:p w:rsidR="003C6C2B" w:rsidRPr="008576D4" w:rsidRDefault="003C6C2B" w:rsidP="00356920">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Налоговая ставка устанавливается в размере 1</w:t>
            </w:r>
            <w:r w:rsidR="00356920">
              <w:rPr>
                <w:rFonts w:ascii="Times New Roman" w:hAnsi="Times New Roman" w:cs="Times New Roman"/>
                <w:sz w:val="28"/>
                <w:szCs w:val="28"/>
              </w:rPr>
              <w:t>3,5</w:t>
            </w:r>
            <w:r w:rsidRPr="008576D4">
              <w:rPr>
                <w:rFonts w:ascii="Times New Roman" w:hAnsi="Times New Roman" w:cs="Times New Roman"/>
                <w:sz w:val="28"/>
                <w:szCs w:val="28"/>
              </w:rPr>
              <w:t>%</w:t>
            </w:r>
          </w:p>
        </w:tc>
      </w:tr>
      <w:tr w:rsidR="006F4DB8" w:rsidRPr="008576D4" w:rsidTr="008313F6">
        <w:trPr>
          <w:trHeight w:val="367"/>
        </w:trPr>
        <w:tc>
          <w:tcPr>
            <w:tcW w:w="5637" w:type="dxa"/>
          </w:tcPr>
          <w:p w:rsidR="006F4DB8" w:rsidRPr="00356920" w:rsidRDefault="00356920" w:rsidP="00F23B45">
            <w:pPr>
              <w:tabs>
                <w:tab w:val="left" w:pos="0"/>
              </w:tabs>
              <w:autoSpaceDE w:val="0"/>
              <w:autoSpaceDN w:val="0"/>
              <w:adjustRightInd w:val="0"/>
              <w:jc w:val="both"/>
              <w:rPr>
                <w:rFonts w:ascii="Times New Roman" w:hAnsi="Times New Roman" w:cs="Times New Roman"/>
                <w:sz w:val="28"/>
                <w:szCs w:val="28"/>
              </w:rPr>
            </w:pPr>
            <w:r w:rsidRPr="00356920">
              <w:rPr>
                <w:rFonts w:ascii="Times New Roman" w:hAnsi="Times New Roman" w:cs="Times New Roman"/>
                <w:sz w:val="28"/>
                <w:szCs w:val="28"/>
              </w:rPr>
              <w:t>организаци</w:t>
            </w:r>
            <w:r w:rsidR="00F23B45">
              <w:rPr>
                <w:rFonts w:ascii="Times New Roman" w:hAnsi="Times New Roman" w:cs="Times New Roman"/>
                <w:sz w:val="28"/>
                <w:szCs w:val="28"/>
              </w:rPr>
              <w:t>и</w:t>
            </w:r>
            <w:r w:rsidRPr="00356920">
              <w:rPr>
                <w:rFonts w:ascii="Times New Roman" w:hAnsi="Times New Roman" w:cs="Times New Roman"/>
                <w:sz w:val="28"/>
                <w:szCs w:val="28"/>
              </w:rPr>
              <w:t>, являющи</w:t>
            </w:r>
            <w:r w:rsidR="00F23B45">
              <w:rPr>
                <w:rFonts w:ascii="Times New Roman" w:hAnsi="Times New Roman" w:cs="Times New Roman"/>
                <w:sz w:val="28"/>
                <w:szCs w:val="28"/>
              </w:rPr>
              <w:t>еся</w:t>
            </w:r>
            <w:r w:rsidRPr="00356920">
              <w:rPr>
                <w:rFonts w:ascii="Times New Roman" w:hAnsi="Times New Roman" w:cs="Times New Roman"/>
                <w:sz w:val="28"/>
                <w:szCs w:val="28"/>
              </w:rPr>
              <w:t xml:space="preserve"> инвесторами, реализующи</w:t>
            </w:r>
            <w:r w:rsidR="00F23B45">
              <w:rPr>
                <w:rFonts w:ascii="Times New Roman" w:hAnsi="Times New Roman" w:cs="Times New Roman"/>
                <w:sz w:val="28"/>
                <w:szCs w:val="28"/>
              </w:rPr>
              <w:t>е</w:t>
            </w:r>
            <w:r w:rsidRPr="00356920">
              <w:rPr>
                <w:rFonts w:ascii="Times New Roman" w:hAnsi="Times New Roman" w:cs="Times New Roman"/>
                <w:sz w:val="28"/>
                <w:szCs w:val="28"/>
              </w:rPr>
              <w:t xml:space="preserve"> инвестиционные проекты краевого значения</w:t>
            </w:r>
          </w:p>
        </w:tc>
        <w:tc>
          <w:tcPr>
            <w:tcW w:w="2551" w:type="dxa"/>
          </w:tcPr>
          <w:p w:rsidR="006F4DB8" w:rsidRPr="008576D4" w:rsidRDefault="00BF0D37" w:rsidP="00190A64">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0</w:t>
            </w:r>
          </w:p>
        </w:tc>
        <w:tc>
          <w:tcPr>
            <w:tcW w:w="1383" w:type="dxa"/>
          </w:tcPr>
          <w:p w:rsidR="006F4DB8" w:rsidRPr="008576D4" w:rsidRDefault="00C04DA9" w:rsidP="008576D4">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w:t>
            </w:r>
          </w:p>
        </w:tc>
      </w:tr>
      <w:tr w:rsidR="0077097C" w:rsidRPr="008576D4" w:rsidTr="00F06D5F">
        <w:tc>
          <w:tcPr>
            <w:tcW w:w="9571" w:type="dxa"/>
            <w:gridSpan w:val="3"/>
          </w:tcPr>
          <w:p w:rsidR="0077097C" w:rsidRPr="008576D4" w:rsidRDefault="003C6C2B" w:rsidP="00356920">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Налоговая ставка устанавливается в размере 1</w:t>
            </w:r>
            <w:r w:rsidR="00356920">
              <w:rPr>
                <w:rFonts w:ascii="Times New Roman" w:hAnsi="Times New Roman" w:cs="Times New Roman"/>
                <w:sz w:val="28"/>
                <w:szCs w:val="28"/>
              </w:rPr>
              <w:t>0</w:t>
            </w:r>
            <w:r w:rsidRPr="008576D4">
              <w:rPr>
                <w:rFonts w:ascii="Times New Roman" w:hAnsi="Times New Roman" w:cs="Times New Roman"/>
                <w:sz w:val="28"/>
                <w:szCs w:val="28"/>
              </w:rPr>
              <w:t>%</w:t>
            </w:r>
          </w:p>
        </w:tc>
      </w:tr>
      <w:tr w:rsidR="0077097C" w:rsidRPr="008576D4" w:rsidTr="008313F6">
        <w:tc>
          <w:tcPr>
            <w:tcW w:w="5637" w:type="dxa"/>
          </w:tcPr>
          <w:p w:rsidR="0077097C" w:rsidRPr="008576D4" w:rsidRDefault="00356920" w:rsidP="00F23B45">
            <w:pPr>
              <w:tabs>
                <w:tab w:val="left" w:pos="0"/>
              </w:tabs>
              <w:autoSpaceDE w:val="0"/>
              <w:autoSpaceDN w:val="0"/>
              <w:adjustRightInd w:val="0"/>
              <w:contextualSpacing/>
              <w:jc w:val="both"/>
              <w:rPr>
                <w:rFonts w:ascii="Times New Roman" w:hAnsi="Times New Roman" w:cs="Times New Roman"/>
                <w:sz w:val="28"/>
                <w:szCs w:val="28"/>
              </w:rPr>
            </w:pPr>
            <w:r w:rsidRPr="00356920">
              <w:rPr>
                <w:rFonts w:ascii="Times New Roman" w:hAnsi="Times New Roman" w:cs="Times New Roman"/>
                <w:sz w:val="28"/>
                <w:szCs w:val="28"/>
              </w:rPr>
              <w:t>организаци</w:t>
            </w:r>
            <w:r w:rsidR="00F23B45">
              <w:rPr>
                <w:rFonts w:ascii="Times New Roman" w:hAnsi="Times New Roman" w:cs="Times New Roman"/>
                <w:sz w:val="28"/>
                <w:szCs w:val="28"/>
              </w:rPr>
              <w:t>и</w:t>
            </w:r>
            <w:r w:rsidRPr="00356920">
              <w:rPr>
                <w:rFonts w:ascii="Times New Roman" w:hAnsi="Times New Roman" w:cs="Times New Roman"/>
                <w:sz w:val="28"/>
                <w:szCs w:val="28"/>
              </w:rPr>
              <w:t xml:space="preserve"> - участник</w:t>
            </w:r>
            <w:r w:rsidR="00F23B45">
              <w:rPr>
                <w:rFonts w:ascii="Times New Roman" w:hAnsi="Times New Roman" w:cs="Times New Roman"/>
                <w:sz w:val="28"/>
                <w:szCs w:val="28"/>
              </w:rPr>
              <w:t>и</w:t>
            </w:r>
            <w:r w:rsidRPr="00356920">
              <w:rPr>
                <w:rFonts w:ascii="Times New Roman" w:hAnsi="Times New Roman" w:cs="Times New Roman"/>
                <w:sz w:val="28"/>
                <w:szCs w:val="28"/>
              </w:rPr>
              <w:t xml:space="preserve"> региональных инвестиционных проектов Забайкальского края, включенны</w:t>
            </w:r>
            <w:r w:rsidR="00F23B45">
              <w:rPr>
                <w:rFonts w:ascii="Times New Roman" w:hAnsi="Times New Roman" w:cs="Times New Roman"/>
                <w:sz w:val="28"/>
                <w:szCs w:val="28"/>
              </w:rPr>
              <w:t>е</w:t>
            </w:r>
            <w:r w:rsidRPr="00356920">
              <w:rPr>
                <w:rFonts w:ascii="Times New Roman" w:hAnsi="Times New Roman" w:cs="Times New Roman"/>
                <w:sz w:val="28"/>
                <w:szCs w:val="28"/>
              </w:rPr>
              <w:t xml:space="preserve"> в реестр участников региональных инвестиционных проектов</w:t>
            </w:r>
          </w:p>
        </w:tc>
        <w:tc>
          <w:tcPr>
            <w:tcW w:w="2551" w:type="dxa"/>
          </w:tcPr>
          <w:p w:rsidR="0077097C" w:rsidRPr="008576D4" w:rsidRDefault="00BF0D37" w:rsidP="008576D4">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0</w:t>
            </w:r>
          </w:p>
        </w:tc>
        <w:tc>
          <w:tcPr>
            <w:tcW w:w="1383" w:type="dxa"/>
          </w:tcPr>
          <w:p w:rsidR="0077097C" w:rsidRPr="008576D4" w:rsidRDefault="0039256C" w:rsidP="008576D4">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w:t>
            </w:r>
          </w:p>
        </w:tc>
      </w:tr>
      <w:tr w:rsidR="00E749B6" w:rsidRPr="008576D4" w:rsidTr="00F06D5F">
        <w:tc>
          <w:tcPr>
            <w:tcW w:w="9571" w:type="dxa"/>
            <w:gridSpan w:val="3"/>
          </w:tcPr>
          <w:p w:rsidR="00E749B6" w:rsidRPr="008576D4" w:rsidRDefault="00E749B6" w:rsidP="008576D4">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Освобожда</w:t>
            </w:r>
            <w:r w:rsidR="003C6C2B" w:rsidRPr="008576D4">
              <w:rPr>
                <w:rFonts w:ascii="Times New Roman" w:hAnsi="Times New Roman" w:cs="Times New Roman"/>
                <w:sz w:val="28"/>
                <w:szCs w:val="28"/>
              </w:rPr>
              <w:t>ютс</w:t>
            </w:r>
            <w:r w:rsidRPr="008576D4">
              <w:rPr>
                <w:rFonts w:ascii="Times New Roman" w:hAnsi="Times New Roman" w:cs="Times New Roman"/>
                <w:sz w:val="28"/>
                <w:szCs w:val="28"/>
              </w:rPr>
              <w:t>я от налогообложения</w:t>
            </w:r>
          </w:p>
        </w:tc>
      </w:tr>
      <w:tr w:rsidR="0077097C" w:rsidRPr="008576D4" w:rsidTr="008313F6">
        <w:tc>
          <w:tcPr>
            <w:tcW w:w="5637" w:type="dxa"/>
          </w:tcPr>
          <w:p w:rsidR="0077097C" w:rsidRPr="008576D4" w:rsidRDefault="00F23B45" w:rsidP="00F23B45">
            <w:pPr>
              <w:tabs>
                <w:tab w:val="left" w:pos="0"/>
              </w:tabs>
              <w:autoSpaceDE w:val="0"/>
              <w:autoSpaceDN w:val="0"/>
              <w:adjustRightInd w:val="0"/>
              <w:contextualSpacing/>
              <w:jc w:val="both"/>
              <w:rPr>
                <w:rFonts w:ascii="Times New Roman" w:hAnsi="Times New Roman" w:cs="Times New Roman"/>
                <w:sz w:val="28"/>
                <w:szCs w:val="28"/>
              </w:rPr>
            </w:pPr>
            <w:r>
              <w:rPr>
                <w:rFonts w:ascii="Times New Roman" w:hAnsi="Times New Roman" w:cs="Times New Roman"/>
                <w:sz w:val="28"/>
                <w:szCs w:val="28"/>
              </w:rPr>
              <w:t>организации</w:t>
            </w:r>
            <w:r w:rsidRPr="00F23B45">
              <w:rPr>
                <w:rFonts w:ascii="Times New Roman" w:hAnsi="Times New Roman" w:cs="Times New Roman"/>
                <w:sz w:val="28"/>
                <w:szCs w:val="28"/>
              </w:rPr>
              <w:t xml:space="preserve"> - участник</w:t>
            </w:r>
            <w:r>
              <w:rPr>
                <w:rFonts w:ascii="Times New Roman" w:hAnsi="Times New Roman" w:cs="Times New Roman"/>
                <w:sz w:val="28"/>
                <w:szCs w:val="28"/>
              </w:rPr>
              <w:t>и</w:t>
            </w:r>
            <w:r w:rsidRPr="00F23B45">
              <w:rPr>
                <w:rFonts w:ascii="Times New Roman" w:hAnsi="Times New Roman" w:cs="Times New Roman"/>
                <w:sz w:val="28"/>
                <w:szCs w:val="28"/>
              </w:rPr>
              <w:t xml:space="preserve"> региональных инвестиционных проектов</w:t>
            </w:r>
            <w:r>
              <w:rPr>
                <w:rFonts w:ascii="Times New Roman" w:hAnsi="Times New Roman" w:cs="Times New Roman"/>
                <w:sz w:val="28"/>
                <w:szCs w:val="28"/>
              </w:rPr>
              <w:t xml:space="preserve"> Забайкальского края, включенные</w:t>
            </w:r>
            <w:r w:rsidRPr="00F23B45">
              <w:rPr>
                <w:rFonts w:ascii="Times New Roman" w:hAnsi="Times New Roman" w:cs="Times New Roman"/>
                <w:sz w:val="28"/>
                <w:szCs w:val="28"/>
              </w:rPr>
              <w:t xml:space="preserve"> в реестр участников региональных инвестиционных проектов </w:t>
            </w:r>
            <w:r>
              <w:rPr>
                <w:rFonts w:ascii="Times New Roman" w:hAnsi="Times New Roman" w:cs="Times New Roman"/>
                <w:sz w:val="28"/>
                <w:szCs w:val="28"/>
              </w:rPr>
              <w:t>Забайкальского края, реализующие</w:t>
            </w:r>
            <w:r w:rsidRPr="00F23B45">
              <w:rPr>
                <w:rFonts w:ascii="Times New Roman" w:hAnsi="Times New Roman" w:cs="Times New Roman"/>
                <w:sz w:val="28"/>
                <w:szCs w:val="28"/>
              </w:rPr>
              <w:t xml:space="preserve"> региональные инвестиционные проекты Забайкальского края с объемом капитальных вложений в соответствии с инвестиционной декларацией не менее 30 млрд. рублей</w:t>
            </w:r>
          </w:p>
        </w:tc>
        <w:tc>
          <w:tcPr>
            <w:tcW w:w="2551" w:type="dxa"/>
          </w:tcPr>
          <w:p w:rsidR="0077097C" w:rsidRPr="008576D4" w:rsidRDefault="00BF0D37" w:rsidP="0039256C">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0</w:t>
            </w:r>
          </w:p>
        </w:tc>
        <w:tc>
          <w:tcPr>
            <w:tcW w:w="1383" w:type="dxa"/>
          </w:tcPr>
          <w:p w:rsidR="0077097C" w:rsidRPr="008576D4" w:rsidRDefault="0039256C" w:rsidP="0039256C">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w:t>
            </w:r>
          </w:p>
        </w:tc>
      </w:tr>
      <w:tr w:rsidR="00F23B45" w:rsidRPr="008576D4" w:rsidTr="00F06D5F">
        <w:tc>
          <w:tcPr>
            <w:tcW w:w="9571" w:type="dxa"/>
            <w:gridSpan w:val="3"/>
          </w:tcPr>
          <w:p w:rsidR="00F23B45" w:rsidRDefault="00F23B45" w:rsidP="00F23B45">
            <w:pPr>
              <w:tabs>
                <w:tab w:val="left" w:pos="0"/>
              </w:tabs>
              <w:autoSpaceDE w:val="0"/>
              <w:autoSpaceDN w:val="0"/>
              <w:adjustRightInd w:val="0"/>
              <w:contextualSpacing/>
              <w:jc w:val="center"/>
              <w:rPr>
                <w:rFonts w:ascii="Times New Roman" w:hAnsi="Times New Roman" w:cs="Times New Roman"/>
                <w:sz w:val="28"/>
                <w:szCs w:val="28"/>
              </w:rPr>
            </w:pPr>
            <w:r w:rsidRPr="00F23B45">
              <w:rPr>
                <w:rFonts w:ascii="Times New Roman" w:hAnsi="Times New Roman" w:cs="Times New Roman"/>
                <w:sz w:val="28"/>
                <w:szCs w:val="28"/>
              </w:rPr>
              <w:t>Налоговая ст</w:t>
            </w:r>
            <w:r>
              <w:rPr>
                <w:rFonts w:ascii="Times New Roman" w:hAnsi="Times New Roman" w:cs="Times New Roman"/>
                <w:sz w:val="28"/>
                <w:szCs w:val="28"/>
              </w:rPr>
              <w:t>авка устанавливается в размере 5</w:t>
            </w:r>
            <w:r w:rsidRPr="00F23B45">
              <w:rPr>
                <w:rFonts w:ascii="Times New Roman" w:hAnsi="Times New Roman" w:cs="Times New Roman"/>
                <w:sz w:val="28"/>
                <w:szCs w:val="28"/>
              </w:rPr>
              <w:t>%</w:t>
            </w:r>
          </w:p>
        </w:tc>
      </w:tr>
      <w:tr w:rsidR="00F23B45" w:rsidRPr="008576D4" w:rsidTr="008313F6">
        <w:tc>
          <w:tcPr>
            <w:tcW w:w="5637" w:type="dxa"/>
          </w:tcPr>
          <w:p w:rsidR="00F23B45" w:rsidRDefault="00F23B45" w:rsidP="00F23B45">
            <w:pPr>
              <w:tabs>
                <w:tab w:val="left" w:pos="0"/>
              </w:tabs>
              <w:autoSpaceDE w:val="0"/>
              <w:autoSpaceDN w:val="0"/>
              <w:adjustRightInd w:val="0"/>
              <w:contextualSpacing/>
              <w:jc w:val="both"/>
              <w:rPr>
                <w:rFonts w:ascii="Times New Roman" w:hAnsi="Times New Roman" w:cs="Times New Roman"/>
                <w:sz w:val="28"/>
                <w:szCs w:val="28"/>
              </w:rPr>
            </w:pPr>
            <w:r w:rsidRPr="00F23B45">
              <w:rPr>
                <w:rFonts w:ascii="Times New Roman" w:hAnsi="Times New Roman" w:cs="Times New Roman"/>
                <w:sz w:val="28"/>
                <w:szCs w:val="28"/>
              </w:rPr>
              <w:t>организаци</w:t>
            </w:r>
            <w:r>
              <w:rPr>
                <w:rFonts w:ascii="Times New Roman" w:hAnsi="Times New Roman" w:cs="Times New Roman"/>
                <w:sz w:val="28"/>
                <w:szCs w:val="28"/>
              </w:rPr>
              <w:t>и - резиденты</w:t>
            </w:r>
            <w:r w:rsidRPr="00F23B45">
              <w:rPr>
                <w:rFonts w:ascii="Times New Roman" w:hAnsi="Times New Roman" w:cs="Times New Roman"/>
                <w:sz w:val="28"/>
                <w:szCs w:val="28"/>
              </w:rPr>
              <w:t xml:space="preserve"> территории опережающего социально-экономического развития на территории </w:t>
            </w:r>
            <w:proofErr w:type="spellStart"/>
            <w:r w:rsidRPr="00F23B45">
              <w:rPr>
                <w:rFonts w:ascii="Times New Roman" w:hAnsi="Times New Roman" w:cs="Times New Roman"/>
                <w:sz w:val="28"/>
                <w:szCs w:val="28"/>
              </w:rPr>
              <w:t>монопрофильного</w:t>
            </w:r>
            <w:proofErr w:type="spellEnd"/>
            <w:r w:rsidRPr="00F23B45">
              <w:rPr>
                <w:rFonts w:ascii="Times New Roman" w:hAnsi="Times New Roman" w:cs="Times New Roman"/>
                <w:sz w:val="28"/>
                <w:szCs w:val="28"/>
              </w:rPr>
              <w:t xml:space="preserve"> муниципального образования Забайкальского края (моногорода)</w:t>
            </w:r>
          </w:p>
        </w:tc>
        <w:tc>
          <w:tcPr>
            <w:tcW w:w="2551" w:type="dxa"/>
          </w:tcPr>
          <w:p w:rsidR="00F23B45" w:rsidRDefault="00BF0D37" w:rsidP="008576D4">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0</w:t>
            </w:r>
          </w:p>
        </w:tc>
        <w:tc>
          <w:tcPr>
            <w:tcW w:w="1383" w:type="dxa"/>
          </w:tcPr>
          <w:p w:rsidR="00F23B45" w:rsidRDefault="0039256C" w:rsidP="008576D4">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w:t>
            </w:r>
          </w:p>
        </w:tc>
      </w:tr>
    </w:tbl>
    <w:p w:rsidR="00ED1D7A" w:rsidRDefault="00ED1D7A" w:rsidP="008576D4">
      <w:pPr>
        <w:pStyle w:val="a3"/>
        <w:tabs>
          <w:tab w:val="left" w:pos="0"/>
        </w:tabs>
        <w:autoSpaceDE w:val="0"/>
        <w:autoSpaceDN w:val="0"/>
        <w:adjustRightInd w:val="0"/>
        <w:spacing w:after="0"/>
        <w:ind w:firstLine="567"/>
        <w:jc w:val="center"/>
        <w:rPr>
          <w:rFonts w:ascii="Times New Roman" w:hAnsi="Times New Roman" w:cs="Times New Roman"/>
          <w:b/>
          <w:sz w:val="28"/>
          <w:szCs w:val="28"/>
        </w:rPr>
      </w:pPr>
    </w:p>
    <w:p w:rsidR="00C1796E" w:rsidRPr="00302AA5" w:rsidRDefault="00C1796E" w:rsidP="00302AA5">
      <w:pPr>
        <w:pStyle w:val="a3"/>
        <w:numPr>
          <w:ilvl w:val="0"/>
          <w:numId w:val="12"/>
        </w:numPr>
        <w:tabs>
          <w:tab w:val="left" w:pos="0"/>
        </w:tabs>
        <w:autoSpaceDE w:val="0"/>
        <w:autoSpaceDN w:val="0"/>
        <w:adjustRightInd w:val="0"/>
        <w:spacing w:after="0"/>
        <w:jc w:val="center"/>
        <w:rPr>
          <w:rFonts w:ascii="Times New Roman" w:hAnsi="Times New Roman" w:cs="Times New Roman"/>
          <w:b/>
          <w:sz w:val="28"/>
          <w:szCs w:val="28"/>
        </w:rPr>
      </w:pPr>
      <w:r w:rsidRPr="00302AA5">
        <w:rPr>
          <w:rFonts w:ascii="Times New Roman" w:hAnsi="Times New Roman" w:cs="Times New Roman"/>
          <w:b/>
          <w:sz w:val="28"/>
          <w:szCs w:val="28"/>
        </w:rPr>
        <w:t>Налог на имущество организаций</w:t>
      </w:r>
    </w:p>
    <w:p w:rsidR="00C1796E" w:rsidRDefault="00C1796E" w:rsidP="008576D4">
      <w:pPr>
        <w:tabs>
          <w:tab w:val="left" w:pos="0"/>
        </w:tabs>
        <w:spacing w:after="0"/>
        <w:ind w:firstLine="567"/>
        <w:contextualSpacing/>
        <w:jc w:val="both"/>
        <w:rPr>
          <w:rFonts w:ascii="Times New Roman" w:hAnsi="Times New Roman" w:cs="Times New Roman"/>
          <w:sz w:val="28"/>
          <w:szCs w:val="28"/>
        </w:rPr>
      </w:pPr>
      <w:r w:rsidRPr="008576D4">
        <w:rPr>
          <w:rFonts w:ascii="Times New Roman" w:hAnsi="Times New Roman" w:cs="Times New Roman"/>
          <w:sz w:val="28"/>
          <w:szCs w:val="28"/>
        </w:rPr>
        <w:t>В соответствии с Законом Забайкальского края от 20</w:t>
      </w:r>
      <w:r w:rsidR="004B5044" w:rsidRPr="008576D4">
        <w:rPr>
          <w:rFonts w:ascii="Times New Roman" w:hAnsi="Times New Roman" w:cs="Times New Roman"/>
          <w:sz w:val="28"/>
          <w:szCs w:val="28"/>
        </w:rPr>
        <w:t xml:space="preserve"> ноября </w:t>
      </w:r>
      <w:r w:rsidRPr="008576D4">
        <w:rPr>
          <w:rFonts w:ascii="Times New Roman" w:hAnsi="Times New Roman" w:cs="Times New Roman"/>
          <w:sz w:val="28"/>
          <w:szCs w:val="28"/>
        </w:rPr>
        <w:t>2008 г</w:t>
      </w:r>
      <w:r w:rsidR="004B5044" w:rsidRPr="008576D4">
        <w:rPr>
          <w:rFonts w:ascii="Times New Roman" w:hAnsi="Times New Roman" w:cs="Times New Roman"/>
          <w:sz w:val="28"/>
          <w:szCs w:val="28"/>
        </w:rPr>
        <w:t>ода</w:t>
      </w:r>
      <w:r w:rsidRPr="008576D4">
        <w:rPr>
          <w:rFonts w:ascii="Times New Roman" w:hAnsi="Times New Roman" w:cs="Times New Roman"/>
          <w:sz w:val="28"/>
          <w:szCs w:val="28"/>
        </w:rPr>
        <w:t xml:space="preserve">  №</w:t>
      </w:r>
      <w:r w:rsidR="001F1550">
        <w:rPr>
          <w:rFonts w:ascii="Times New Roman" w:hAnsi="Times New Roman" w:cs="Times New Roman"/>
          <w:sz w:val="28"/>
          <w:szCs w:val="28"/>
        </w:rPr>
        <w:t> </w:t>
      </w:r>
      <w:r w:rsidRPr="008576D4">
        <w:rPr>
          <w:rFonts w:ascii="Times New Roman" w:hAnsi="Times New Roman" w:cs="Times New Roman"/>
          <w:sz w:val="28"/>
          <w:szCs w:val="28"/>
        </w:rPr>
        <w:t xml:space="preserve">72-ЗЗК </w:t>
      </w:r>
      <w:r w:rsidR="001F2975">
        <w:rPr>
          <w:rFonts w:ascii="Times New Roman" w:hAnsi="Times New Roman" w:cs="Times New Roman"/>
          <w:sz w:val="28"/>
          <w:szCs w:val="28"/>
        </w:rPr>
        <w:t>«</w:t>
      </w:r>
      <w:r w:rsidRPr="008576D4">
        <w:rPr>
          <w:rFonts w:ascii="Times New Roman" w:hAnsi="Times New Roman" w:cs="Times New Roman"/>
          <w:sz w:val="28"/>
          <w:szCs w:val="28"/>
        </w:rPr>
        <w:t>О налоге на имущество организаций</w:t>
      </w:r>
      <w:r w:rsidR="001F2975">
        <w:rPr>
          <w:rFonts w:ascii="Times New Roman" w:hAnsi="Times New Roman" w:cs="Times New Roman"/>
          <w:sz w:val="28"/>
          <w:szCs w:val="28"/>
        </w:rPr>
        <w:t>»</w:t>
      </w:r>
      <w:r w:rsidRPr="008576D4">
        <w:rPr>
          <w:rFonts w:ascii="Times New Roman" w:hAnsi="Times New Roman" w:cs="Times New Roman"/>
          <w:sz w:val="28"/>
          <w:szCs w:val="28"/>
        </w:rPr>
        <w:t xml:space="preserve"> </w:t>
      </w:r>
      <w:r w:rsidR="00704397" w:rsidRPr="00704397">
        <w:rPr>
          <w:rFonts w:ascii="Times New Roman" w:hAnsi="Times New Roman" w:cs="Times New Roman"/>
          <w:sz w:val="28"/>
          <w:szCs w:val="28"/>
        </w:rPr>
        <w:t xml:space="preserve">предусмотрено снижение </w:t>
      </w:r>
      <w:r w:rsidR="00704397" w:rsidRPr="00704397">
        <w:rPr>
          <w:rFonts w:ascii="Times New Roman" w:hAnsi="Times New Roman" w:cs="Times New Roman"/>
          <w:b/>
          <w:sz w:val="28"/>
          <w:szCs w:val="28"/>
        </w:rPr>
        <w:lastRenderedPageBreak/>
        <w:t>на 0,55 процентов</w:t>
      </w:r>
      <w:r w:rsidR="00704397">
        <w:rPr>
          <w:rFonts w:ascii="Times New Roman" w:hAnsi="Times New Roman" w:cs="Times New Roman"/>
          <w:sz w:val="28"/>
          <w:szCs w:val="28"/>
        </w:rPr>
        <w:t xml:space="preserve"> </w:t>
      </w:r>
      <w:r w:rsidR="00704397" w:rsidRPr="00704397">
        <w:rPr>
          <w:rFonts w:ascii="Times New Roman" w:hAnsi="Times New Roman" w:cs="Times New Roman"/>
          <w:sz w:val="28"/>
          <w:szCs w:val="28"/>
        </w:rPr>
        <w:t xml:space="preserve">ставки </w:t>
      </w:r>
      <w:r w:rsidR="00704397">
        <w:rPr>
          <w:rFonts w:ascii="Times New Roman" w:hAnsi="Times New Roman" w:cs="Times New Roman"/>
          <w:sz w:val="28"/>
          <w:szCs w:val="28"/>
        </w:rPr>
        <w:t xml:space="preserve"> налога на имущество организаций</w:t>
      </w:r>
      <w:r w:rsidR="00704397" w:rsidRPr="00704397">
        <w:t xml:space="preserve"> </w:t>
      </w:r>
      <w:r w:rsidR="00704397" w:rsidRPr="00704397">
        <w:rPr>
          <w:rFonts w:ascii="Times New Roman" w:hAnsi="Times New Roman" w:cs="Times New Roman"/>
          <w:sz w:val="28"/>
          <w:szCs w:val="28"/>
        </w:rPr>
        <w:t>по следующим категориям налогоплательщиков</w:t>
      </w:r>
      <w:r w:rsidR="00704397">
        <w:rPr>
          <w:rFonts w:ascii="Times New Roman" w:hAnsi="Times New Roman" w:cs="Times New Roman"/>
          <w:sz w:val="28"/>
          <w:szCs w:val="28"/>
        </w:rPr>
        <w:t>:</w:t>
      </w:r>
    </w:p>
    <w:p w:rsidR="00704397" w:rsidRPr="000E6B72" w:rsidRDefault="00704397" w:rsidP="008576D4">
      <w:pPr>
        <w:tabs>
          <w:tab w:val="left" w:pos="0"/>
        </w:tabs>
        <w:spacing w:after="0"/>
        <w:ind w:firstLine="567"/>
        <w:contextualSpacing/>
        <w:jc w:val="both"/>
        <w:rPr>
          <w:rFonts w:ascii="Times New Roman" w:hAnsi="Times New Roman" w:cs="Times New Roman"/>
          <w:sz w:val="28"/>
          <w:szCs w:val="28"/>
        </w:rPr>
      </w:pPr>
      <w:r w:rsidRPr="00762FD4">
        <w:rPr>
          <w:rFonts w:ascii="Times New Roman" w:hAnsi="Times New Roman" w:cs="Times New Roman"/>
          <w:sz w:val="28"/>
          <w:szCs w:val="28"/>
        </w:rPr>
        <w:t>инвесторы</w:t>
      </w:r>
      <w:r w:rsidR="004805F3" w:rsidRPr="00762FD4">
        <w:rPr>
          <w:rFonts w:ascii="Times New Roman" w:hAnsi="Times New Roman" w:cs="Times New Roman"/>
          <w:sz w:val="28"/>
          <w:szCs w:val="28"/>
        </w:rPr>
        <w:t>, реализующие</w:t>
      </w:r>
      <w:r w:rsidRPr="00762FD4">
        <w:rPr>
          <w:rFonts w:ascii="Times New Roman" w:hAnsi="Times New Roman" w:cs="Times New Roman"/>
          <w:sz w:val="28"/>
          <w:szCs w:val="28"/>
        </w:rPr>
        <w:t xml:space="preserve"> инвестиционные проекты краевого значения. Сумма выпадающих доходов по анализируемой категории налогоплательщиков составила </w:t>
      </w:r>
      <w:r w:rsidR="00130C60" w:rsidRPr="005A3402">
        <w:rPr>
          <w:rFonts w:ascii="Times New Roman" w:hAnsi="Times New Roman" w:cs="Times New Roman"/>
          <w:sz w:val="28"/>
          <w:szCs w:val="28"/>
        </w:rPr>
        <w:t>1</w:t>
      </w:r>
      <w:r w:rsidR="005A3402" w:rsidRPr="005A3402">
        <w:rPr>
          <w:rFonts w:ascii="Times New Roman" w:hAnsi="Times New Roman" w:cs="Times New Roman"/>
          <w:sz w:val="28"/>
          <w:szCs w:val="28"/>
        </w:rPr>
        <w:t>1 169,0</w:t>
      </w:r>
      <w:r w:rsidR="000E130F" w:rsidRPr="005A3402">
        <w:rPr>
          <w:rFonts w:ascii="Times New Roman" w:hAnsi="Times New Roman" w:cs="Times New Roman"/>
          <w:sz w:val="28"/>
          <w:szCs w:val="28"/>
        </w:rPr>
        <w:t xml:space="preserve"> </w:t>
      </w:r>
      <w:r w:rsidRPr="005A3402">
        <w:rPr>
          <w:rFonts w:ascii="Times New Roman" w:hAnsi="Times New Roman" w:cs="Times New Roman"/>
          <w:sz w:val="28"/>
          <w:szCs w:val="28"/>
        </w:rPr>
        <w:t>тыс. рублей.</w:t>
      </w:r>
      <w:r w:rsidRPr="00762FD4">
        <w:rPr>
          <w:rFonts w:ascii="Times New Roman" w:hAnsi="Times New Roman" w:cs="Times New Roman"/>
          <w:sz w:val="28"/>
          <w:szCs w:val="28"/>
        </w:rPr>
        <w:t xml:space="preserve"> Коэффициент бюджетной эффективности имеет </w:t>
      </w:r>
      <w:r w:rsidR="007817FE" w:rsidRPr="00762FD4">
        <w:rPr>
          <w:rFonts w:ascii="Times New Roman" w:hAnsi="Times New Roman" w:cs="Times New Roman"/>
          <w:sz w:val="28"/>
          <w:szCs w:val="28"/>
        </w:rPr>
        <w:t xml:space="preserve">недостаточное </w:t>
      </w:r>
      <w:r w:rsidRPr="00762FD4">
        <w:rPr>
          <w:rFonts w:ascii="Times New Roman" w:hAnsi="Times New Roman" w:cs="Times New Roman"/>
          <w:sz w:val="28"/>
          <w:szCs w:val="28"/>
        </w:rPr>
        <w:t>значение.</w:t>
      </w:r>
    </w:p>
    <w:p w:rsidR="00704397" w:rsidRPr="000E6B72" w:rsidRDefault="00704397" w:rsidP="008576D4">
      <w:pPr>
        <w:tabs>
          <w:tab w:val="left" w:pos="0"/>
        </w:tabs>
        <w:spacing w:after="0"/>
        <w:ind w:firstLine="567"/>
        <w:contextualSpacing/>
        <w:jc w:val="both"/>
        <w:rPr>
          <w:rFonts w:ascii="Times New Roman" w:hAnsi="Times New Roman" w:cs="Times New Roman"/>
          <w:sz w:val="28"/>
          <w:szCs w:val="28"/>
        </w:rPr>
      </w:pPr>
      <w:r w:rsidRPr="000E6B72">
        <w:rPr>
          <w:rFonts w:ascii="Times New Roman" w:hAnsi="Times New Roman" w:cs="Times New Roman"/>
          <w:sz w:val="28"/>
          <w:szCs w:val="28"/>
        </w:rPr>
        <w:t xml:space="preserve">субъекты краевой государственной поддержки иностранных инвестиций в экономику Забайкальского края, реализующие приоритетные инвестиционные проекты Забайкальского края. Выпадающие доходы по данной категории отсутствуют, в связи с </w:t>
      </w:r>
      <w:proofErr w:type="spellStart"/>
      <w:r w:rsidRPr="000E6B72">
        <w:rPr>
          <w:rFonts w:ascii="Times New Roman" w:hAnsi="Times New Roman" w:cs="Times New Roman"/>
          <w:sz w:val="28"/>
          <w:szCs w:val="28"/>
        </w:rPr>
        <w:t>невостребованностью</w:t>
      </w:r>
      <w:proofErr w:type="spellEnd"/>
      <w:r w:rsidRPr="000E6B72">
        <w:rPr>
          <w:rFonts w:ascii="Times New Roman" w:hAnsi="Times New Roman" w:cs="Times New Roman"/>
          <w:sz w:val="28"/>
          <w:szCs w:val="28"/>
        </w:rPr>
        <w:t xml:space="preserve"> льгот</w:t>
      </w:r>
      <w:r w:rsidR="00564FE1">
        <w:rPr>
          <w:rFonts w:ascii="Times New Roman" w:hAnsi="Times New Roman" w:cs="Times New Roman"/>
          <w:sz w:val="28"/>
          <w:szCs w:val="28"/>
        </w:rPr>
        <w:t>ы</w:t>
      </w:r>
      <w:r w:rsidRPr="000E6B72">
        <w:rPr>
          <w:rFonts w:ascii="Times New Roman" w:hAnsi="Times New Roman" w:cs="Times New Roman"/>
          <w:sz w:val="28"/>
          <w:szCs w:val="28"/>
        </w:rPr>
        <w:t>.</w:t>
      </w:r>
    </w:p>
    <w:p w:rsidR="00704397" w:rsidRPr="000E6B72" w:rsidRDefault="00704397" w:rsidP="008576D4">
      <w:pPr>
        <w:tabs>
          <w:tab w:val="left" w:pos="0"/>
        </w:tabs>
        <w:spacing w:after="0"/>
        <w:ind w:firstLine="567"/>
        <w:contextualSpacing/>
        <w:jc w:val="both"/>
        <w:rPr>
          <w:rFonts w:ascii="Times New Roman" w:hAnsi="Times New Roman" w:cs="Times New Roman"/>
          <w:sz w:val="28"/>
          <w:szCs w:val="28"/>
        </w:rPr>
      </w:pPr>
      <w:r w:rsidRPr="000E6B72">
        <w:rPr>
          <w:rFonts w:ascii="Times New Roman" w:hAnsi="Times New Roman" w:cs="Times New Roman"/>
          <w:sz w:val="28"/>
          <w:szCs w:val="28"/>
        </w:rPr>
        <w:t>участники региональных инвестиционных проектов Забайкальского края.</w:t>
      </w:r>
      <w:r w:rsidR="004D78BB" w:rsidRPr="000E6B72">
        <w:t xml:space="preserve"> </w:t>
      </w:r>
      <w:r w:rsidR="004D78BB" w:rsidRPr="000E6B72">
        <w:rPr>
          <w:rFonts w:ascii="Times New Roman" w:hAnsi="Times New Roman" w:cs="Times New Roman"/>
          <w:sz w:val="28"/>
          <w:szCs w:val="28"/>
        </w:rPr>
        <w:t xml:space="preserve">Выпадающие доходы по данной категории составили </w:t>
      </w:r>
      <w:r w:rsidR="005560CC" w:rsidRPr="005560CC">
        <w:rPr>
          <w:rFonts w:ascii="Times New Roman" w:hAnsi="Times New Roman" w:cs="Times New Roman"/>
          <w:sz w:val="28"/>
          <w:szCs w:val="28"/>
        </w:rPr>
        <w:t>11</w:t>
      </w:r>
      <w:r w:rsidR="005A3402">
        <w:rPr>
          <w:rFonts w:ascii="Times New Roman" w:hAnsi="Times New Roman" w:cs="Times New Roman"/>
          <w:sz w:val="28"/>
          <w:szCs w:val="28"/>
        </w:rPr>
        <w:t> 020,0</w:t>
      </w:r>
      <w:r w:rsidR="000E130F" w:rsidRPr="005560CC">
        <w:rPr>
          <w:rFonts w:ascii="Times New Roman" w:hAnsi="Times New Roman" w:cs="Times New Roman"/>
          <w:sz w:val="28"/>
          <w:szCs w:val="28"/>
        </w:rPr>
        <w:t xml:space="preserve"> </w:t>
      </w:r>
      <w:r w:rsidR="004D78BB" w:rsidRPr="005560CC">
        <w:rPr>
          <w:rFonts w:ascii="Times New Roman" w:hAnsi="Times New Roman" w:cs="Times New Roman"/>
          <w:sz w:val="28"/>
          <w:szCs w:val="28"/>
        </w:rPr>
        <w:t xml:space="preserve">тыс. рублей. Коэффициент бюджетной эффективности имеет </w:t>
      </w:r>
      <w:r w:rsidR="007817FE" w:rsidRPr="005560CC">
        <w:rPr>
          <w:rFonts w:ascii="Times New Roman" w:hAnsi="Times New Roman" w:cs="Times New Roman"/>
          <w:sz w:val="28"/>
          <w:szCs w:val="28"/>
        </w:rPr>
        <w:t xml:space="preserve">высокое </w:t>
      </w:r>
      <w:r w:rsidR="004D78BB" w:rsidRPr="005560CC">
        <w:rPr>
          <w:rFonts w:ascii="Times New Roman" w:hAnsi="Times New Roman" w:cs="Times New Roman"/>
          <w:sz w:val="28"/>
          <w:szCs w:val="28"/>
        </w:rPr>
        <w:t>значение.</w:t>
      </w:r>
    </w:p>
    <w:p w:rsidR="000E130F" w:rsidRPr="008C692B" w:rsidRDefault="004D78BB" w:rsidP="008576D4">
      <w:pPr>
        <w:tabs>
          <w:tab w:val="left" w:pos="0"/>
        </w:tabs>
        <w:spacing w:after="0"/>
        <w:ind w:firstLine="567"/>
        <w:contextualSpacing/>
        <w:jc w:val="both"/>
        <w:rPr>
          <w:rFonts w:ascii="Times New Roman" w:hAnsi="Times New Roman" w:cs="Times New Roman"/>
          <w:color w:val="FF0000"/>
          <w:sz w:val="28"/>
          <w:szCs w:val="28"/>
        </w:rPr>
      </w:pPr>
      <w:proofErr w:type="gramStart"/>
      <w:r w:rsidRPr="008C692B">
        <w:rPr>
          <w:rFonts w:ascii="Times New Roman" w:hAnsi="Times New Roman" w:cs="Times New Roman"/>
          <w:sz w:val="28"/>
          <w:szCs w:val="28"/>
        </w:rPr>
        <w:t>Налоговая с</w:t>
      </w:r>
      <w:r w:rsidR="004805F3" w:rsidRPr="008C692B">
        <w:rPr>
          <w:rFonts w:ascii="Times New Roman" w:hAnsi="Times New Roman" w:cs="Times New Roman"/>
          <w:sz w:val="28"/>
          <w:szCs w:val="28"/>
        </w:rPr>
        <w:t>т</w:t>
      </w:r>
      <w:r w:rsidRPr="008C692B">
        <w:rPr>
          <w:rFonts w:ascii="Times New Roman" w:hAnsi="Times New Roman" w:cs="Times New Roman"/>
          <w:sz w:val="28"/>
          <w:szCs w:val="28"/>
        </w:rPr>
        <w:t xml:space="preserve">авка для участников региональных инвестиционных проектов Забайкальского края, реализующих региональные инвестиционные проекты Забайкальского края с объемом капитальных вложений в соответствии с инвестиционной декларацией не менее 30 млрд. рублей (при условии осуществления капитальных вложений в течение пяти лет до окончания налогового периода, в котором будут получены первые доходы от </w:t>
      </w:r>
      <w:r w:rsidRPr="00564FE1">
        <w:rPr>
          <w:rFonts w:ascii="Times New Roman" w:hAnsi="Times New Roman" w:cs="Times New Roman"/>
          <w:sz w:val="28"/>
          <w:szCs w:val="28"/>
        </w:rPr>
        <w:t>реализации товаров, произведенных в результате реализации регионального инвестиционного проекта Забайкальского края</w:t>
      </w:r>
      <w:proofErr w:type="gramEnd"/>
      <w:r w:rsidRPr="00564FE1">
        <w:rPr>
          <w:rFonts w:ascii="Times New Roman" w:hAnsi="Times New Roman" w:cs="Times New Roman"/>
          <w:sz w:val="28"/>
          <w:szCs w:val="28"/>
        </w:rPr>
        <w:t xml:space="preserve">) </w:t>
      </w:r>
      <w:r w:rsidR="001809D4" w:rsidRPr="00564FE1">
        <w:rPr>
          <w:rFonts w:ascii="Times New Roman" w:hAnsi="Times New Roman" w:cs="Times New Roman"/>
          <w:sz w:val="28"/>
          <w:szCs w:val="28"/>
        </w:rPr>
        <w:t>устанавливается в раз</w:t>
      </w:r>
      <w:r w:rsidRPr="00564FE1">
        <w:rPr>
          <w:rFonts w:ascii="Times New Roman" w:hAnsi="Times New Roman" w:cs="Times New Roman"/>
          <w:sz w:val="28"/>
          <w:szCs w:val="28"/>
        </w:rPr>
        <w:t xml:space="preserve">мере </w:t>
      </w:r>
      <w:r w:rsidR="001809D4" w:rsidRPr="00564FE1">
        <w:rPr>
          <w:rFonts w:ascii="Times New Roman" w:hAnsi="Times New Roman" w:cs="Times New Roman"/>
          <w:b/>
          <w:sz w:val="28"/>
          <w:szCs w:val="28"/>
        </w:rPr>
        <w:t>1,1 процент</w:t>
      </w:r>
      <w:r w:rsidRPr="00564FE1">
        <w:rPr>
          <w:rFonts w:ascii="Times New Roman" w:hAnsi="Times New Roman" w:cs="Times New Roman"/>
          <w:sz w:val="28"/>
          <w:szCs w:val="28"/>
        </w:rPr>
        <w:t xml:space="preserve">. </w:t>
      </w:r>
      <w:r w:rsidR="000E130F" w:rsidRPr="00564FE1">
        <w:rPr>
          <w:rFonts w:ascii="Times New Roman" w:hAnsi="Times New Roman" w:cs="Times New Roman"/>
          <w:sz w:val="28"/>
          <w:szCs w:val="28"/>
        </w:rPr>
        <w:t>Выпадающие доходы по данной категории отсутствуют</w:t>
      </w:r>
      <w:r w:rsidR="000E130F" w:rsidRPr="005560CC">
        <w:rPr>
          <w:rFonts w:ascii="Times New Roman" w:hAnsi="Times New Roman" w:cs="Times New Roman"/>
          <w:sz w:val="28"/>
          <w:szCs w:val="28"/>
        </w:rPr>
        <w:t xml:space="preserve">, в связи с </w:t>
      </w:r>
      <w:proofErr w:type="spellStart"/>
      <w:r w:rsidR="000E130F" w:rsidRPr="005560CC">
        <w:rPr>
          <w:rFonts w:ascii="Times New Roman" w:hAnsi="Times New Roman" w:cs="Times New Roman"/>
          <w:sz w:val="28"/>
          <w:szCs w:val="28"/>
        </w:rPr>
        <w:t>невостребованностью</w:t>
      </w:r>
      <w:proofErr w:type="spellEnd"/>
      <w:r w:rsidR="000E130F" w:rsidRPr="005560CC">
        <w:rPr>
          <w:rFonts w:ascii="Times New Roman" w:hAnsi="Times New Roman" w:cs="Times New Roman"/>
          <w:sz w:val="28"/>
          <w:szCs w:val="28"/>
        </w:rPr>
        <w:t xml:space="preserve"> льгот</w:t>
      </w:r>
      <w:r w:rsidR="00564FE1" w:rsidRPr="005560CC">
        <w:rPr>
          <w:rFonts w:ascii="Times New Roman" w:hAnsi="Times New Roman" w:cs="Times New Roman"/>
          <w:sz w:val="28"/>
          <w:szCs w:val="28"/>
        </w:rPr>
        <w:t>ы</w:t>
      </w:r>
      <w:r w:rsidR="000E130F" w:rsidRPr="005560CC">
        <w:rPr>
          <w:rFonts w:ascii="Times New Roman" w:hAnsi="Times New Roman" w:cs="Times New Roman"/>
          <w:sz w:val="28"/>
          <w:szCs w:val="28"/>
        </w:rPr>
        <w:t>.</w:t>
      </w:r>
    </w:p>
    <w:p w:rsidR="008C692B" w:rsidRDefault="001809D4" w:rsidP="001809D4">
      <w:pPr>
        <w:tabs>
          <w:tab w:val="left" w:pos="0"/>
        </w:tabs>
        <w:spacing w:after="0"/>
        <w:ind w:firstLine="567"/>
        <w:contextualSpacing/>
        <w:jc w:val="both"/>
        <w:rPr>
          <w:rFonts w:ascii="Times New Roman" w:hAnsi="Times New Roman" w:cs="Times New Roman"/>
          <w:sz w:val="28"/>
          <w:szCs w:val="28"/>
        </w:rPr>
      </w:pPr>
      <w:proofErr w:type="gramStart"/>
      <w:r w:rsidRPr="008C692B">
        <w:rPr>
          <w:rFonts w:ascii="Times New Roman" w:hAnsi="Times New Roman" w:cs="Times New Roman"/>
          <w:b/>
          <w:sz w:val="28"/>
          <w:szCs w:val="28"/>
        </w:rPr>
        <w:t>Освобождаются</w:t>
      </w:r>
      <w:r w:rsidR="004D78BB" w:rsidRPr="008C692B">
        <w:rPr>
          <w:rFonts w:ascii="Times New Roman" w:hAnsi="Times New Roman" w:cs="Times New Roman"/>
          <w:sz w:val="28"/>
          <w:szCs w:val="28"/>
        </w:rPr>
        <w:t xml:space="preserve"> от уплаты налога на имущество организаци</w:t>
      </w:r>
      <w:r w:rsidRPr="008C692B">
        <w:rPr>
          <w:rFonts w:ascii="Times New Roman" w:hAnsi="Times New Roman" w:cs="Times New Roman"/>
          <w:sz w:val="28"/>
          <w:szCs w:val="28"/>
        </w:rPr>
        <w:t>й</w:t>
      </w:r>
      <w:r w:rsidR="004D78BB" w:rsidRPr="008C692B">
        <w:rPr>
          <w:rFonts w:ascii="Times New Roman" w:hAnsi="Times New Roman" w:cs="Times New Roman"/>
          <w:sz w:val="28"/>
          <w:szCs w:val="28"/>
        </w:rPr>
        <w:t xml:space="preserve"> коммерчески</w:t>
      </w:r>
      <w:r w:rsidRPr="008C692B">
        <w:rPr>
          <w:rFonts w:ascii="Times New Roman" w:hAnsi="Times New Roman" w:cs="Times New Roman"/>
          <w:sz w:val="28"/>
          <w:szCs w:val="28"/>
        </w:rPr>
        <w:t>е</w:t>
      </w:r>
      <w:r w:rsidR="004D78BB" w:rsidRPr="008C692B">
        <w:rPr>
          <w:rFonts w:ascii="Times New Roman" w:hAnsi="Times New Roman" w:cs="Times New Roman"/>
          <w:sz w:val="28"/>
          <w:szCs w:val="28"/>
        </w:rPr>
        <w:t xml:space="preserve"> организаци</w:t>
      </w:r>
      <w:r w:rsidRPr="008C692B">
        <w:rPr>
          <w:rFonts w:ascii="Times New Roman" w:hAnsi="Times New Roman" w:cs="Times New Roman"/>
          <w:sz w:val="28"/>
          <w:szCs w:val="28"/>
        </w:rPr>
        <w:t>и</w:t>
      </w:r>
      <w:r w:rsidR="004D78BB" w:rsidRPr="008C692B">
        <w:rPr>
          <w:rFonts w:ascii="Times New Roman" w:hAnsi="Times New Roman" w:cs="Times New Roman"/>
          <w:sz w:val="28"/>
          <w:szCs w:val="28"/>
        </w:rPr>
        <w:t xml:space="preserve">, которые являются резидентами территории опережающего социально-экономического развития, создаваемой на территории </w:t>
      </w:r>
      <w:proofErr w:type="spellStart"/>
      <w:r w:rsidR="004D78BB" w:rsidRPr="008C692B">
        <w:rPr>
          <w:rFonts w:ascii="Times New Roman" w:hAnsi="Times New Roman" w:cs="Times New Roman"/>
          <w:sz w:val="28"/>
          <w:szCs w:val="28"/>
        </w:rPr>
        <w:t>монопрофильного</w:t>
      </w:r>
      <w:proofErr w:type="spellEnd"/>
      <w:r w:rsidR="004D78BB" w:rsidRPr="008C692B">
        <w:rPr>
          <w:rFonts w:ascii="Times New Roman" w:hAnsi="Times New Roman" w:cs="Times New Roman"/>
          <w:sz w:val="28"/>
          <w:szCs w:val="28"/>
        </w:rPr>
        <w:t xml:space="preserve"> муниципального образования Забайкальского края (моногорода), - в отношении объектов недвижимого имущества, вновь построенных и введенных в эксплуатацию в целях реализации на территории опережающего социально-экономического развития инвестиционных проектов и расположенных на данной территории опережающего социально-экономического развития.</w:t>
      </w:r>
      <w:proofErr w:type="gramEnd"/>
      <w:r w:rsidR="004D78BB" w:rsidRPr="008C692B">
        <w:rPr>
          <w:rFonts w:ascii="Times New Roman" w:hAnsi="Times New Roman" w:cs="Times New Roman"/>
          <w:sz w:val="28"/>
          <w:szCs w:val="28"/>
        </w:rPr>
        <w:t xml:space="preserve"> </w:t>
      </w:r>
      <w:r w:rsidR="008C692B" w:rsidRPr="008C692B">
        <w:rPr>
          <w:rFonts w:ascii="Times New Roman" w:hAnsi="Times New Roman" w:cs="Times New Roman"/>
          <w:sz w:val="28"/>
          <w:szCs w:val="28"/>
        </w:rPr>
        <w:t xml:space="preserve">Выпадающие доходы по данной категории отсутствуют, в связи с </w:t>
      </w:r>
      <w:proofErr w:type="spellStart"/>
      <w:r w:rsidR="008C692B" w:rsidRPr="008C692B">
        <w:rPr>
          <w:rFonts w:ascii="Times New Roman" w:hAnsi="Times New Roman" w:cs="Times New Roman"/>
          <w:sz w:val="28"/>
          <w:szCs w:val="28"/>
        </w:rPr>
        <w:t>невостребованностью</w:t>
      </w:r>
      <w:proofErr w:type="spellEnd"/>
      <w:r w:rsidR="008C692B" w:rsidRPr="008C692B">
        <w:rPr>
          <w:rFonts w:ascii="Times New Roman" w:hAnsi="Times New Roman" w:cs="Times New Roman"/>
          <w:sz w:val="28"/>
          <w:szCs w:val="28"/>
        </w:rPr>
        <w:t xml:space="preserve"> льгот</w:t>
      </w:r>
      <w:r w:rsidR="00564FE1">
        <w:rPr>
          <w:rFonts w:ascii="Times New Roman" w:hAnsi="Times New Roman" w:cs="Times New Roman"/>
          <w:sz w:val="28"/>
          <w:szCs w:val="28"/>
        </w:rPr>
        <w:t>ы</w:t>
      </w:r>
      <w:r w:rsidR="008C692B" w:rsidRPr="008C692B">
        <w:rPr>
          <w:rFonts w:ascii="Times New Roman" w:hAnsi="Times New Roman" w:cs="Times New Roman"/>
          <w:sz w:val="28"/>
          <w:szCs w:val="28"/>
        </w:rPr>
        <w:t>.</w:t>
      </w:r>
    </w:p>
    <w:p w:rsidR="00E803D4" w:rsidRDefault="00E803D4" w:rsidP="001809D4">
      <w:pPr>
        <w:tabs>
          <w:tab w:val="left" w:pos="0"/>
        </w:tabs>
        <w:spacing w:after="0"/>
        <w:ind w:firstLine="567"/>
        <w:contextualSpacing/>
        <w:jc w:val="both"/>
        <w:rPr>
          <w:rFonts w:ascii="Times New Roman" w:hAnsi="Times New Roman" w:cs="Times New Roman"/>
          <w:sz w:val="28"/>
          <w:szCs w:val="28"/>
        </w:rPr>
      </w:pPr>
      <w:r w:rsidRPr="00E803D4">
        <w:rPr>
          <w:rFonts w:ascii="Times New Roman" w:hAnsi="Times New Roman" w:cs="Times New Roman"/>
          <w:sz w:val="28"/>
          <w:szCs w:val="28"/>
        </w:rPr>
        <w:t>Организации, воспользовавшиеся налоговым вычетом при определении налоговой базы исходя из кадастровой стоимости объектов недвижимого имущества на величину кадастровой стоимости 150 квадратных метров площади объекта недвижимого имущества по одному объекту на одного налогоплательщика по его выбору</w:t>
      </w:r>
      <w:r>
        <w:rPr>
          <w:rFonts w:ascii="Times New Roman" w:hAnsi="Times New Roman" w:cs="Times New Roman"/>
          <w:sz w:val="28"/>
          <w:szCs w:val="28"/>
        </w:rPr>
        <w:t xml:space="preserve">. </w:t>
      </w:r>
      <w:r w:rsidRPr="00E803D4">
        <w:rPr>
          <w:rFonts w:ascii="Times New Roman" w:hAnsi="Times New Roman" w:cs="Times New Roman"/>
          <w:sz w:val="28"/>
          <w:szCs w:val="28"/>
        </w:rPr>
        <w:t xml:space="preserve">Выпадающие доходы по данной </w:t>
      </w:r>
      <w:r w:rsidRPr="00E803D4">
        <w:rPr>
          <w:rFonts w:ascii="Times New Roman" w:hAnsi="Times New Roman" w:cs="Times New Roman"/>
          <w:sz w:val="28"/>
          <w:szCs w:val="28"/>
        </w:rPr>
        <w:lastRenderedPageBreak/>
        <w:t xml:space="preserve">категории составили </w:t>
      </w:r>
      <w:r w:rsidR="005560CC" w:rsidRPr="005560CC">
        <w:rPr>
          <w:rFonts w:ascii="Times New Roman" w:hAnsi="Times New Roman" w:cs="Times New Roman"/>
          <w:sz w:val="28"/>
          <w:szCs w:val="28"/>
        </w:rPr>
        <w:t>21 513,0</w:t>
      </w:r>
      <w:r w:rsidRPr="005560CC">
        <w:rPr>
          <w:rFonts w:ascii="Times New Roman" w:hAnsi="Times New Roman" w:cs="Times New Roman"/>
          <w:sz w:val="28"/>
          <w:szCs w:val="28"/>
        </w:rPr>
        <w:t xml:space="preserve"> тыс. рублей. Коэффициент бюджетной эффективности имеет </w:t>
      </w:r>
      <w:r w:rsidR="005560CC" w:rsidRPr="005560CC">
        <w:rPr>
          <w:rFonts w:ascii="Times New Roman" w:hAnsi="Times New Roman" w:cs="Times New Roman"/>
          <w:sz w:val="28"/>
          <w:szCs w:val="28"/>
        </w:rPr>
        <w:t>недостаточное</w:t>
      </w:r>
      <w:r w:rsidRPr="005560CC">
        <w:rPr>
          <w:rFonts w:ascii="Times New Roman" w:hAnsi="Times New Roman" w:cs="Times New Roman"/>
          <w:sz w:val="28"/>
          <w:szCs w:val="28"/>
        </w:rPr>
        <w:t xml:space="preserve"> значение.</w:t>
      </w:r>
    </w:p>
    <w:p w:rsidR="00CA0852" w:rsidRPr="008D4021" w:rsidRDefault="00CA0852" w:rsidP="008D4021">
      <w:pPr>
        <w:tabs>
          <w:tab w:val="left" w:pos="0"/>
        </w:tabs>
        <w:spacing w:after="0"/>
        <w:ind w:firstLine="567"/>
        <w:contextualSpacing/>
        <w:jc w:val="both"/>
        <w:rPr>
          <w:rFonts w:ascii="Times New Roman" w:hAnsi="Times New Roman" w:cs="Times New Roman"/>
          <w:sz w:val="28"/>
          <w:szCs w:val="28"/>
        </w:rPr>
      </w:pPr>
      <w:r w:rsidRPr="00CA0852">
        <w:rPr>
          <w:rFonts w:ascii="Times New Roman" w:hAnsi="Times New Roman" w:cs="Times New Roman"/>
          <w:sz w:val="28"/>
          <w:szCs w:val="28"/>
        </w:rPr>
        <w:t>В 201</w:t>
      </w:r>
      <w:r w:rsidR="00564FE1">
        <w:rPr>
          <w:rFonts w:ascii="Times New Roman" w:hAnsi="Times New Roman" w:cs="Times New Roman"/>
          <w:sz w:val="28"/>
          <w:szCs w:val="28"/>
        </w:rPr>
        <w:t>8</w:t>
      </w:r>
      <w:r w:rsidRPr="00CA0852">
        <w:rPr>
          <w:rFonts w:ascii="Times New Roman" w:hAnsi="Times New Roman" w:cs="Times New Roman"/>
          <w:sz w:val="28"/>
          <w:szCs w:val="28"/>
        </w:rPr>
        <w:t xml:space="preserve"> году поступление налога на имущество организаций в бюджет Забайкальского края составило </w:t>
      </w:r>
      <w:r w:rsidR="00E803D4" w:rsidRPr="00513FDE">
        <w:rPr>
          <w:rFonts w:ascii="Times New Roman" w:hAnsi="Times New Roman" w:cs="Times New Roman"/>
          <w:sz w:val="28"/>
          <w:szCs w:val="28"/>
        </w:rPr>
        <w:t>5 635 473,1</w:t>
      </w:r>
      <w:r w:rsidR="00B535D6" w:rsidRPr="00513FDE">
        <w:rPr>
          <w:rFonts w:ascii="Times New Roman" w:hAnsi="Times New Roman" w:cs="Times New Roman"/>
          <w:sz w:val="28"/>
          <w:szCs w:val="28"/>
        </w:rPr>
        <w:t xml:space="preserve"> </w:t>
      </w:r>
      <w:r w:rsidRPr="00513FDE">
        <w:rPr>
          <w:rFonts w:ascii="Times New Roman" w:hAnsi="Times New Roman" w:cs="Times New Roman"/>
          <w:sz w:val="28"/>
          <w:szCs w:val="28"/>
        </w:rPr>
        <w:t xml:space="preserve">тыс. рублей при плане </w:t>
      </w:r>
      <w:r w:rsidR="00E803D4" w:rsidRPr="00513FDE">
        <w:rPr>
          <w:rFonts w:ascii="Times New Roman" w:hAnsi="Times New Roman" w:cs="Times New Roman"/>
          <w:sz w:val="28"/>
          <w:szCs w:val="28"/>
        </w:rPr>
        <w:t xml:space="preserve">5 543 658,0 </w:t>
      </w:r>
      <w:r w:rsidR="00B535D6" w:rsidRPr="00513FDE">
        <w:rPr>
          <w:rFonts w:ascii="Times New Roman" w:hAnsi="Times New Roman" w:cs="Times New Roman"/>
          <w:sz w:val="28"/>
          <w:szCs w:val="28"/>
        </w:rPr>
        <w:t>тыс. рублей</w:t>
      </w:r>
      <w:r w:rsidR="004805F3" w:rsidRPr="00513FDE">
        <w:rPr>
          <w:rFonts w:ascii="Times New Roman" w:hAnsi="Times New Roman" w:cs="Times New Roman"/>
          <w:sz w:val="28"/>
          <w:szCs w:val="28"/>
        </w:rPr>
        <w:t>,</w:t>
      </w:r>
      <w:r w:rsidR="00B535D6" w:rsidRPr="00513FDE">
        <w:rPr>
          <w:rFonts w:ascii="Times New Roman" w:hAnsi="Times New Roman" w:cs="Times New Roman"/>
          <w:sz w:val="28"/>
          <w:szCs w:val="28"/>
        </w:rPr>
        <w:t xml:space="preserve"> или </w:t>
      </w:r>
      <w:r w:rsidR="00E803D4" w:rsidRPr="00513FDE">
        <w:rPr>
          <w:rFonts w:ascii="Times New Roman" w:hAnsi="Times New Roman" w:cs="Times New Roman"/>
          <w:sz w:val="28"/>
          <w:szCs w:val="28"/>
        </w:rPr>
        <w:t>101,7</w:t>
      </w:r>
      <w:r w:rsidRPr="00513FDE">
        <w:rPr>
          <w:rFonts w:ascii="Times New Roman" w:hAnsi="Times New Roman" w:cs="Times New Roman"/>
          <w:sz w:val="28"/>
          <w:szCs w:val="28"/>
        </w:rPr>
        <w:t xml:space="preserve"> процента.</w:t>
      </w:r>
      <w:r w:rsidRPr="00CA0852">
        <w:rPr>
          <w:rFonts w:ascii="Times New Roman" w:hAnsi="Times New Roman" w:cs="Times New Roman"/>
          <w:sz w:val="28"/>
          <w:szCs w:val="28"/>
        </w:rPr>
        <w:t xml:space="preserve"> </w:t>
      </w:r>
      <w:r w:rsidR="008D4021" w:rsidRPr="00CA0852">
        <w:rPr>
          <w:rFonts w:ascii="Times New Roman" w:hAnsi="Times New Roman" w:cs="Times New Roman"/>
          <w:sz w:val="28"/>
          <w:szCs w:val="28"/>
        </w:rPr>
        <w:t>Сумма выпадающих доходов в связи с предоставлением указанных льгот по данным н</w:t>
      </w:r>
      <w:r w:rsidR="008D4021">
        <w:rPr>
          <w:rFonts w:ascii="Times New Roman" w:hAnsi="Times New Roman" w:cs="Times New Roman"/>
          <w:sz w:val="28"/>
          <w:szCs w:val="28"/>
        </w:rPr>
        <w:t>алогового отчета №</w:t>
      </w:r>
      <w:r w:rsidR="001F1550">
        <w:rPr>
          <w:rFonts w:ascii="Times New Roman" w:hAnsi="Times New Roman" w:cs="Times New Roman"/>
          <w:sz w:val="28"/>
          <w:szCs w:val="28"/>
        </w:rPr>
        <w:t> </w:t>
      </w:r>
      <w:r w:rsidR="008D4021">
        <w:rPr>
          <w:rFonts w:ascii="Times New Roman" w:hAnsi="Times New Roman" w:cs="Times New Roman"/>
          <w:sz w:val="28"/>
          <w:szCs w:val="28"/>
        </w:rPr>
        <w:t>5-НИО за 201</w:t>
      </w:r>
      <w:r w:rsidR="008D4021" w:rsidRPr="008D4021">
        <w:rPr>
          <w:rFonts w:ascii="Times New Roman" w:hAnsi="Times New Roman" w:cs="Times New Roman"/>
          <w:sz w:val="28"/>
          <w:szCs w:val="28"/>
        </w:rPr>
        <w:t>8</w:t>
      </w:r>
      <w:r w:rsidR="008D4021" w:rsidRPr="00CA0852">
        <w:rPr>
          <w:rFonts w:ascii="Times New Roman" w:hAnsi="Times New Roman" w:cs="Times New Roman"/>
          <w:sz w:val="28"/>
          <w:szCs w:val="28"/>
        </w:rPr>
        <w:t xml:space="preserve"> год </w:t>
      </w:r>
      <w:r w:rsidR="008D4021" w:rsidRPr="00D37D6C">
        <w:rPr>
          <w:rFonts w:ascii="Times New Roman" w:hAnsi="Times New Roman" w:cs="Times New Roman"/>
          <w:sz w:val="28"/>
          <w:szCs w:val="28"/>
        </w:rPr>
        <w:t xml:space="preserve">составила </w:t>
      </w:r>
      <w:r w:rsidR="008D4021" w:rsidRPr="008D4021">
        <w:rPr>
          <w:rFonts w:ascii="Times New Roman" w:hAnsi="Times New Roman" w:cs="Times New Roman"/>
          <w:sz w:val="28"/>
          <w:szCs w:val="28"/>
        </w:rPr>
        <w:t>43</w:t>
      </w:r>
      <w:r w:rsidR="008D4021">
        <w:rPr>
          <w:rFonts w:ascii="Times New Roman" w:hAnsi="Times New Roman" w:cs="Times New Roman"/>
          <w:sz w:val="28"/>
          <w:szCs w:val="28"/>
        </w:rPr>
        <w:t> </w:t>
      </w:r>
      <w:r w:rsidR="008D4021" w:rsidRPr="008D4021">
        <w:rPr>
          <w:rFonts w:ascii="Times New Roman" w:hAnsi="Times New Roman" w:cs="Times New Roman"/>
          <w:sz w:val="28"/>
          <w:szCs w:val="28"/>
        </w:rPr>
        <w:t>702</w:t>
      </w:r>
      <w:r w:rsidR="008D4021">
        <w:rPr>
          <w:rFonts w:ascii="Times New Roman" w:hAnsi="Times New Roman" w:cs="Times New Roman"/>
          <w:sz w:val="28"/>
          <w:szCs w:val="28"/>
        </w:rPr>
        <w:t>,</w:t>
      </w:r>
      <w:r w:rsidR="008D4021" w:rsidRPr="008D4021">
        <w:rPr>
          <w:rFonts w:ascii="Times New Roman" w:hAnsi="Times New Roman" w:cs="Times New Roman"/>
          <w:sz w:val="28"/>
          <w:szCs w:val="28"/>
        </w:rPr>
        <w:t>0</w:t>
      </w:r>
      <w:r w:rsidR="008D4021" w:rsidRPr="00D37D6C">
        <w:rPr>
          <w:rFonts w:ascii="Times New Roman" w:hAnsi="Times New Roman" w:cs="Times New Roman"/>
          <w:sz w:val="28"/>
          <w:szCs w:val="28"/>
        </w:rPr>
        <w:t xml:space="preserve"> тыс. </w:t>
      </w:r>
      <w:r w:rsidR="008D4021" w:rsidRPr="00CA0852">
        <w:rPr>
          <w:rFonts w:ascii="Times New Roman" w:hAnsi="Times New Roman" w:cs="Times New Roman"/>
          <w:sz w:val="28"/>
          <w:szCs w:val="28"/>
        </w:rPr>
        <w:t>рублей</w:t>
      </w:r>
      <w:r w:rsidR="008D4021">
        <w:rPr>
          <w:rFonts w:ascii="Times New Roman" w:hAnsi="Times New Roman" w:cs="Times New Roman"/>
          <w:sz w:val="28"/>
          <w:szCs w:val="28"/>
        </w:rPr>
        <w:t>.</w:t>
      </w:r>
    </w:p>
    <w:p w:rsidR="00B535D6" w:rsidRDefault="008224DB" w:rsidP="002057A7">
      <w:pPr>
        <w:tabs>
          <w:tab w:val="left" w:pos="0"/>
        </w:tabs>
        <w:autoSpaceDE w:val="0"/>
        <w:autoSpaceDN w:val="0"/>
        <w:adjustRightInd w:val="0"/>
        <w:spacing w:after="0"/>
        <w:ind w:firstLine="567"/>
        <w:contextualSpacing/>
        <w:jc w:val="both"/>
        <w:rPr>
          <w:rFonts w:ascii="Times New Roman" w:hAnsi="Times New Roman" w:cs="Times New Roman"/>
          <w:sz w:val="28"/>
          <w:szCs w:val="28"/>
        </w:rPr>
      </w:pPr>
      <w:r w:rsidRPr="00D37D6C">
        <w:rPr>
          <w:rFonts w:ascii="Times New Roman" w:hAnsi="Times New Roman" w:cs="Times New Roman"/>
          <w:sz w:val="28"/>
          <w:szCs w:val="28"/>
        </w:rPr>
        <w:t>Социально-экономическая</w:t>
      </w:r>
      <w:r w:rsidR="00EE1A0C" w:rsidRPr="00D37D6C">
        <w:rPr>
          <w:rFonts w:ascii="Times New Roman" w:hAnsi="Times New Roman" w:cs="Times New Roman"/>
          <w:sz w:val="28"/>
          <w:szCs w:val="28"/>
        </w:rPr>
        <w:t xml:space="preserve"> эффективность </w:t>
      </w:r>
      <w:r w:rsidR="00EE1A0C" w:rsidRPr="008576D4">
        <w:rPr>
          <w:rFonts w:ascii="Times New Roman" w:hAnsi="Times New Roman" w:cs="Times New Roman"/>
          <w:sz w:val="28"/>
          <w:szCs w:val="28"/>
        </w:rPr>
        <w:t xml:space="preserve">от предоставленной налоговой льготы по налогу на имущество организаций выражается </w:t>
      </w:r>
      <w:r w:rsidR="00B535D6">
        <w:rPr>
          <w:rFonts w:ascii="Times New Roman" w:hAnsi="Times New Roman" w:cs="Times New Roman"/>
          <w:sz w:val="28"/>
          <w:szCs w:val="28"/>
        </w:rPr>
        <w:t xml:space="preserve">в </w:t>
      </w:r>
      <w:r w:rsidR="00B535D6" w:rsidRPr="00B535D6">
        <w:rPr>
          <w:rFonts w:ascii="Times New Roman" w:hAnsi="Times New Roman" w:cs="Times New Roman"/>
          <w:sz w:val="28"/>
          <w:szCs w:val="28"/>
        </w:rPr>
        <w:t>формировании льготных условий для</w:t>
      </w:r>
      <w:r w:rsidR="00B535D6">
        <w:rPr>
          <w:rFonts w:ascii="Times New Roman" w:hAnsi="Times New Roman" w:cs="Times New Roman"/>
          <w:sz w:val="28"/>
          <w:szCs w:val="28"/>
        </w:rPr>
        <w:t xml:space="preserve"> организаций-участников региональных инвестиционных проектов, а также </w:t>
      </w:r>
      <w:r w:rsidR="00B535D6" w:rsidRPr="004D78BB">
        <w:rPr>
          <w:rFonts w:ascii="Times New Roman" w:hAnsi="Times New Roman" w:cs="Times New Roman"/>
          <w:sz w:val="28"/>
          <w:szCs w:val="28"/>
        </w:rPr>
        <w:t>коммерчески</w:t>
      </w:r>
      <w:r w:rsidR="00B535D6">
        <w:rPr>
          <w:rFonts w:ascii="Times New Roman" w:hAnsi="Times New Roman" w:cs="Times New Roman"/>
          <w:sz w:val="28"/>
          <w:szCs w:val="28"/>
        </w:rPr>
        <w:t>х</w:t>
      </w:r>
      <w:r w:rsidR="00B535D6" w:rsidRPr="004D78BB">
        <w:rPr>
          <w:rFonts w:ascii="Times New Roman" w:hAnsi="Times New Roman" w:cs="Times New Roman"/>
          <w:sz w:val="28"/>
          <w:szCs w:val="28"/>
        </w:rPr>
        <w:t xml:space="preserve"> организаци</w:t>
      </w:r>
      <w:r w:rsidR="004805F3">
        <w:rPr>
          <w:rFonts w:ascii="Times New Roman" w:hAnsi="Times New Roman" w:cs="Times New Roman"/>
          <w:sz w:val="28"/>
          <w:szCs w:val="28"/>
        </w:rPr>
        <w:t>й</w:t>
      </w:r>
      <w:r w:rsidR="00B535D6" w:rsidRPr="004D78BB">
        <w:rPr>
          <w:rFonts w:ascii="Times New Roman" w:hAnsi="Times New Roman" w:cs="Times New Roman"/>
          <w:sz w:val="28"/>
          <w:szCs w:val="28"/>
        </w:rPr>
        <w:t>, которые являются резидентами территории опережающего социально-экономического развития</w:t>
      </w:r>
      <w:r w:rsidR="00B535D6">
        <w:rPr>
          <w:rFonts w:ascii="Times New Roman" w:hAnsi="Times New Roman" w:cs="Times New Roman"/>
          <w:sz w:val="28"/>
          <w:szCs w:val="28"/>
        </w:rPr>
        <w:t>.</w:t>
      </w:r>
    </w:p>
    <w:p w:rsidR="00F756C7" w:rsidRDefault="00F756C7" w:rsidP="002057A7">
      <w:pPr>
        <w:tabs>
          <w:tab w:val="left" w:pos="0"/>
        </w:tabs>
        <w:autoSpaceDE w:val="0"/>
        <w:autoSpaceDN w:val="0"/>
        <w:adjustRightInd w:val="0"/>
        <w:spacing w:after="0"/>
        <w:ind w:firstLine="567"/>
        <w:contextualSpacing/>
        <w:jc w:val="both"/>
        <w:rPr>
          <w:rFonts w:ascii="Times New Roman" w:hAnsi="Times New Roman" w:cs="Times New Roman"/>
          <w:sz w:val="28"/>
          <w:szCs w:val="28"/>
        </w:rPr>
      </w:pPr>
    </w:p>
    <w:p w:rsidR="00FB0725" w:rsidRPr="008576D4" w:rsidRDefault="00FB0725" w:rsidP="008576D4">
      <w:pPr>
        <w:tabs>
          <w:tab w:val="left" w:pos="0"/>
        </w:tabs>
        <w:autoSpaceDE w:val="0"/>
        <w:autoSpaceDN w:val="0"/>
        <w:adjustRightInd w:val="0"/>
        <w:spacing w:after="0"/>
        <w:ind w:firstLine="567"/>
        <w:contextualSpacing/>
        <w:jc w:val="center"/>
        <w:rPr>
          <w:rFonts w:ascii="Times New Roman" w:hAnsi="Times New Roman" w:cs="Times New Roman"/>
          <w:sz w:val="28"/>
          <w:szCs w:val="28"/>
        </w:rPr>
      </w:pPr>
      <w:r w:rsidRPr="008576D4">
        <w:rPr>
          <w:rFonts w:ascii="Times New Roman" w:hAnsi="Times New Roman" w:cs="Times New Roman"/>
          <w:sz w:val="28"/>
          <w:szCs w:val="28"/>
        </w:rPr>
        <w:t>Результаты оценки бюджетной и (или) социально</w:t>
      </w:r>
      <w:r w:rsidR="008224DB">
        <w:rPr>
          <w:rFonts w:ascii="Times New Roman" w:hAnsi="Times New Roman" w:cs="Times New Roman"/>
          <w:sz w:val="28"/>
          <w:szCs w:val="28"/>
        </w:rPr>
        <w:t>-экономической</w:t>
      </w:r>
      <w:r w:rsidRPr="008576D4">
        <w:rPr>
          <w:rFonts w:ascii="Times New Roman" w:hAnsi="Times New Roman" w:cs="Times New Roman"/>
          <w:sz w:val="28"/>
          <w:szCs w:val="28"/>
        </w:rPr>
        <w:t xml:space="preserve"> эффективности льгот по налогу на имущество организаций на 201</w:t>
      </w:r>
      <w:r w:rsidR="00FE5E17">
        <w:rPr>
          <w:rFonts w:ascii="Times New Roman" w:hAnsi="Times New Roman" w:cs="Times New Roman"/>
          <w:sz w:val="28"/>
          <w:szCs w:val="28"/>
        </w:rPr>
        <w:t>8</w:t>
      </w:r>
      <w:r w:rsidRPr="008576D4">
        <w:rPr>
          <w:rFonts w:ascii="Times New Roman" w:hAnsi="Times New Roman" w:cs="Times New Roman"/>
          <w:sz w:val="28"/>
          <w:szCs w:val="28"/>
        </w:rPr>
        <w:t xml:space="preserve"> год</w:t>
      </w:r>
    </w:p>
    <w:tbl>
      <w:tblPr>
        <w:tblStyle w:val="ab"/>
        <w:tblW w:w="9464" w:type="dxa"/>
        <w:tblLayout w:type="fixed"/>
        <w:tblLook w:val="04A0"/>
      </w:tblPr>
      <w:tblGrid>
        <w:gridCol w:w="5495"/>
        <w:gridCol w:w="2693"/>
        <w:gridCol w:w="1276"/>
      </w:tblGrid>
      <w:tr w:rsidR="00FB0725" w:rsidRPr="008576D4" w:rsidTr="008313F6">
        <w:trPr>
          <w:trHeight w:val="1549"/>
        </w:trPr>
        <w:tc>
          <w:tcPr>
            <w:tcW w:w="5495" w:type="dxa"/>
            <w:vAlign w:val="center"/>
          </w:tcPr>
          <w:p w:rsidR="00FB0725" w:rsidRPr="008576D4" w:rsidRDefault="00FB0725" w:rsidP="008313F6">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Категория налогоплательщика</w:t>
            </w:r>
          </w:p>
        </w:tc>
        <w:tc>
          <w:tcPr>
            <w:tcW w:w="2693" w:type="dxa"/>
            <w:vAlign w:val="center"/>
          </w:tcPr>
          <w:p w:rsidR="00FB0725" w:rsidRPr="008576D4" w:rsidRDefault="00FB0725" w:rsidP="008313F6">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Коэффициент бюджетной эффективности налоговой льготы</w:t>
            </w:r>
          </w:p>
          <w:p w:rsidR="00FB0725" w:rsidRPr="008576D4" w:rsidRDefault="00FB0725" w:rsidP="008313F6">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 xml:space="preserve">БЭ=НП / </w:t>
            </w:r>
            <w:proofErr w:type="spellStart"/>
            <w:r w:rsidRPr="008576D4">
              <w:rPr>
                <w:rFonts w:ascii="Times New Roman" w:hAnsi="Times New Roman" w:cs="Times New Roman"/>
                <w:sz w:val="28"/>
                <w:szCs w:val="28"/>
              </w:rPr>
              <w:t>Вд</w:t>
            </w:r>
            <w:proofErr w:type="spellEnd"/>
          </w:p>
        </w:tc>
        <w:tc>
          <w:tcPr>
            <w:tcW w:w="1276" w:type="dxa"/>
            <w:vAlign w:val="center"/>
          </w:tcPr>
          <w:p w:rsidR="00FB0725" w:rsidRPr="008576D4" w:rsidRDefault="00FB0725" w:rsidP="008224DB">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Коэффициент социально</w:t>
            </w:r>
            <w:r w:rsidR="008224DB">
              <w:rPr>
                <w:rFonts w:ascii="Times New Roman" w:hAnsi="Times New Roman" w:cs="Times New Roman"/>
                <w:sz w:val="28"/>
                <w:szCs w:val="28"/>
              </w:rPr>
              <w:t>-экономической</w:t>
            </w:r>
            <w:r w:rsidRPr="008576D4">
              <w:rPr>
                <w:rFonts w:ascii="Times New Roman" w:hAnsi="Times New Roman" w:cs="Times New Roman"/>
                <w:sz w:val="28"/>
                <w:szCs w:val="28"/>
              </w:rPr>
              <w:t xml:space="preserve"> эффективности налоговой льготы</w:t>
            </w:r>
          </w:p>
        </w:tc>
      </w:tr>
      <w:tr w:rsidR="00A659A7" w:rsidRPr="008576D4" w:rsidTr="008313F6">
        <w:trPr>
          <w:trHeight w:val="371"/>
        </w:trPr>
        <w:tc>
          <w:tcPr>
            <w:tcW w:w="5495" w:type="dxa"/>
          </w:tcPr>
          <w:p w:rsidR="00A659A7" w:rsidRPr="008576D4" w:rsidRDefault="00A659A7" w:rsidP="008313F6">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1</w:t>
            </w:r>
          </w:p>
        </w:tc>
        <w:tc>
          <w:tcPr>
            <w:tcW w:w="2693" w:type="dxa"/>
          </w:tcPr>
          <w:p w:rsidR="00A659A7" w:rsidRPr="008576D4" w:rsidRDefault="00A659A7" w:rsidP="008313F6">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2</w:t>
            </w:r>
          </w:p>
        </w:tc>
        <w:tc>
          <w:tcPr>
            <w:tcW w:w="1276" w:type="dxa"/>
          </w:tcPr>
          <w:p w:rsidR="00A659A7" w:rsidRPr="008576D4" w:rsidRDefault="00A659A7" w:rsidP="008313F6">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3</w:t>
            </w:r>
          </w:p>
        </w:tc>
      </w:tr>
      <w:tr w:rsidR="00FB0725" w:rsidRPr="008576D4" w:rsidTr="00F06D5F">
        <w:trPr>
          <w:trHeight w:val="324"/>
        </w:trPr>
        <w:tc>
          <w:tcPr>
            <w:tcW w:w="9464" w:type="dxa"/>
            <w:gridSpan w:val="3"/>
          </w:tcPr>
          <w:p w:rsidR="00FB0725" w:rsidRPr="00650C20" w:rsidRDefault="00B535D6" w:rsidP="00B535D6">
            <w:pPr>
              <w:tabs>
                <w:tab w:val="left" w:pos="0"/>
              </w:tabs>
              <w:autoSpaceDE w:val="0"/>
              <w:autoSpaceDN w:val="0"/>
              <w:adjustRightInd w:val="0"/>
              <w:ind w:firstLine="567"/>
              <w:contextualSpacing/>
              <w:jc w:val="center"/>
              <w:rPr>
                <w:rFonts w:ascii="Times New Roman" w:hAnsi="Times New Roman" w:cs="Times New Roman"/>
                <w:sz w:val="28"/>
                <w:szCs w:val="28"/>
              </w:rPr>
            </w:pPr>
            <w:r w:rsidRPr="00650C20">
              <w:rPr>
                <w:rFonts w:ascii="Times New Roman" w:hAnsi="Times New Roman" w:cs="Times New Roman"/>
                <w:sz w:val="28"/>
                <w:szCs w:val="28"/>
              </w:rPr>
              <w:t>Налоговая ставка устанавливается в размере 1,65%</w:t>
            </w:r>
          </w:p>
        </w:tc>
      </w:tr>
      <w:tr w:rsidR="009F43D3" w:rsidRPr="008576D4" w:rsidTr="008313F6">
        <w:trPr>
          <w:trHeight w:val="289"/>
        </w:trPr>
        <w:tc>
          <w:tcPr>
            <w:tcW w:w="5495" w:type="dxa"/>
          </w:tcPr>
          <w:p w:rsidR="009F43D3" w:rsidRPr="00650C20" w:rsidRDefault="00B535D6" w:rsidP="007C77BE">
            <w:pPr>
              <w:pStyle w:val="ConsPlusNormal"/>
              <w:numPr>
                <w:ilvl w:val="0"/>
                <w:numId w:val="10"/>
              </w:numPr>
              <w:tabs>
                <w:tab w:val="left" w:pos="0"/>
                <w:tab w:val="left" w:pos="426"/>
              </w:tabs>
              <w:ind w:left="0" w:firstLine="0"/>
              <w:contextualSpacing/>
              <w:jc w:val="both"/>
              <w:rPr>
                <w:sz w:val="28"/>
                <w:szCs w:val="28"/>
              </w:rPr>
            </w:pPr>
            <w:r w:rsidRPr="00650C20">
              <w:rPr>
                <w:sz w:val="28"/>
                <w:szCs w:val="28"/>
              </w:rPr>
              <w:t xml:space="preserve">инвесторы, </w:t>
            </w:r>
            <w:proofErr w:type="gramStart"/>
            <w:r w:rsidRPr="00650C20">
              <w:rPr>
                <w:sz w:val="28"/>
                <w:szCs w:val="28"/>
              </w:rPr>
              <w:t>реализующих</w:t>
            </w:r>
            <w:proofErr w:type="gramEnd"/>
            <w:r w:rsidRPr="00650C20">
              <w:rPr>
                <w:sz w:val="28"/>
                <w:szCs w:val="28"/>
              </w:rPr>
              <w:t xml:space="preserve"> инвестиционные проекты краевого значения</w:t>
            </w:r>
          </w:p>
        </w:tc>
        <w:tc>
          <w:tcPr>
            <w:tcW w:w="2693" w:type="dxa"/>
          </w:tcPr>
          <w:p w:rsidR="009F43D3" w:rsidRPr="005A3402" w:rsidRDefault="00E803D4" w:rsidP="00617F60">
            <w:pPr>
              <w:tabs>
                <w:tab w:val="left" w:pos="0"/>
              </w:tabs>
              <w:autoSpaceDE w:val="0"/>
              <w:autoSpaceDN w:val="0"/>
              <w:adjustRightInd w:val="0"/>
              <w:contextualSpacing/>
              <w:jc w:val="center"/>
              <w:rPr>
                <w:rFonts w:ascii="Times New Roman" w:hAnsi="Times New Roman" w:cs="Times New Roman"/>
                <w:sz w:val="28"/>
                <w:szCs w:val="28"/>
              </w:rPr>
            </w:pPr>
            <w:r w:rsidRPr="005A3402">
              <w:rPr>
                <w:rFonts w:ascii="Times New Roman" w:hAnsi="Times New Roman" w:cs="Times New Roman"/>
                <w:sz w:val="28"/>
                <w:szCs w:val="28"/>
              </w:rPr>
              <w:t>-</w:t>
            </w:r>
            <w:r w:rsidR="005A3402" w:rsidRPr="005A3402">
              <w:rPr>
                <w:rFonts w:ascii="Times New Roman" w:hAnsi="Times New Roman" w:cs="Times New Roman"/>
                <w:sz w:val="28"/>
                <w:szCs w:val="28"/>
              </w:rPr>
              <w:t>2,2</w:t>
            </w:r>
            <w:r w:rsidRPr="005A3402">
              <w:rPr>
                <w:rFonts w:ascii="Times New Roman" w:hAnsi="Times New Roman" w:cs="Times New Roman"/>
                <w:sz w:val="28"/>
                <w:szCs w:val="28"/>
              </w:rPr>
              <w:t>=-</w:t>
            </w:r>
            <w:r w:rsidR="00130C60" w:rsidRPr="005A3402">
              <w:rPr>
                <w:rFonts w:ascii="Times New Roman" w:hAnsi="Times New Roman" w:cs="Times New Roman"/>
                <w:sz w:val="28"/>
                <w:szCs w:val="28"/>
              </w:rPr>
              <w:t>24 552,2</w:t>
            </w:r>
            <w:r w:rsidRPr="005A3402">
              <w:rPr>
                <w:rFonts w:ascii="Times New Roman" w:hAnsi="Times New Roman" w:cs="Times New Roman"/>
                <w:sz w:val="28"/>
                <w:szCs w:val="28"/>
              </w:rPr>
              <w:t>/</w:t>
            </w:r>
            <w:r w:rsidR="00617F60">
              <w:rPr>
                <w:rFonts w:ascii="Times New Roman" w:hAnsi="Times New Roman" w:cs="Times New Roman"/>
                <w:sz w:val="28"/>
                <w:szCs w:val="28"/>
              </w:rPr>
              <w:t xml:space="preserve"> </w:t>
            </w:r>
            <w:r w:rsidR="005A3402" w:rsidRPr="005A3402">
              <w:rPr>
                <w:rFonts w:ascii="Times New Roman" w:hAnsi="Times New Roman" w:cs="Times New Roman"/>
                <w:sz w:val="28"/>
                <w:szCs w:val="28"/>
              </w:rPr>
              <w:t>11</w:t>
            </w:r>
            <w:r w:rsidR="00617F60">
              <w:rPr>
                <w:rFonts w:ascii="Times New Roman" w:hAnsi="Times New Roman" w:cs="Times New Roman"/>
                <w:sz w:val="28"/>
                <w:szCs w:val="28"/>
              </w:rPr>
              <w:t> </w:t>
            </w:r>
            <w:r w:rsidR="005A3402" w:rsidRPr="005A3402">
              <w:rPr>
                <w:rFonts w:ascii="Times New Roman" w:hAnsi="Times New Roman" w:cs="Times New Roman"/>
                <w:sz w:val="28"/>
                <w:szCs w:val="28"/>
              </w:rPr>
              <w:t>169,0</w:t>
            </w:r>
          </w:p>
        </w:tc>
        <w:tc>
          <w:tcPr>
            <w:tcW w:w="1276" w:type="dxa"/>
          </w:tcPr>
          <w:p w:rsidR="009F43D3" w:rsidRPr="005A3402" w:rsidRDefault="00E803D4" w:rsidP="008313F6">
            <w:pPr>
              <w:tabs>
                <w:tab w:val="left" w:pos="0"/>
              </w:tabs>
              <w:autoSpaceDE w:val="0"/>
              <w:autoSpaceDN w:val="0"/>
              <w:adjustRightInd w:val="0"/>
              <w:contextualSpacing/>
              <w:jc w:val="center"/>
              <w:rPr>
                <w:rFonts w:ascii="Times New Roman" w:hAnsi="Times New Roman" w:cs="Times New Roman"/>
                <w:sz w:val="28"/>
                <w:szCs w:val="28"/>
              </w:rPr>
            </w:pPr>
            <w:r w:rsidRPr="005A3402">
              <w:rPr>
                <w:rFonts w:ascii="Times New Roman" w:hAnsi="Times New Roman" w:cs="Times New Roman"/>
                <w:sz w:val="28"/>
                <w:szCs w:val="28"/>
              </w:rPr>
              <w:t>-</w:t>
            </w:r>
          </w:p>
        </w:tc>
      </w:tr>
      <w:tr w:rsidR="00FC3942" w:rsidRPr="008576D4" w:rsidTr="008313F6">
        <w:trPr>
          <w:trHeight w:val="289"/>
        </w:trPr>
        <w:tc>
          <w:tcPr>
            <w:tcW w:w="5495" w:type="dxa"/>
          </w:tcPr>
          <w:p w:rsidR="00FC3942" w:rsidRPr="008576D4" w:rsidRDefault="00B535D6" w:rsidP="007C77BE">
            <w:pPr>
              <w:pStyle w:val="ConsPlusNormal"/>
              <w:numPr>
                <w:ilvl w:val="0"/>
                <w:numId w:val="10"/>
              </w:numPr>
              <w:tabs>
                <w:tab w:val="left" w:pos="0"/>
                <w:tab w:val="left" w:pos="426"/>
              </w:tabs>
              <w:ind w:left="0" w:firstLine="0"/>
              <w:contextualSpacing/>
              <w:jc w:val="both"/>
              <w:rPr>
                <w:sz w:val="28"/>
                <w:szCs w:val="28"/>
              </w:rPr>
            </w:pPr>
            <w:r w:rsidRPr="00B535D6">
              <w:rPr>
                <w:sz w:val="28"/>
                <w:szCs w:val="28"/>
              </w:rPr>
              <w:t>участники региональных инвестиционных проектов Забайкальского края</w:t>
            </w:r>
          </w:p>
        </w:tc>
        <w:tc>
          <w:tcPr>
            <w:tcW w:w="2693" w:type="dxa"/>
          </w:tcPr>
          <w:p w:rsidR="00FC3942" w:rsidRPr="005A3402" w:rsidRDefault="00617F60" w:rsidP="005A3402">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lang w:val="en-US"/>
              </w:rPr>
              <w:t>1</w:t>
            </w:r>
            <w:r>
              <w:rPr>
                <w:rFonts w:ascii="Times New Roman" w:hAnsi="Times New Roman" w:cs="Times New Roman"/>
                <w:sz w:val="28"/>
                <w:szCs w:val="28"/>
              </w:rPr>
              <w:t>,</w:t>
            </w:r>
            <w:r w:rsidR="00D90694">
              <w:rPr>
                <w:rFonts w:ascii="Times New Roman" w:hAnsi="Times New Roman" w:cs="Times New Roman"/>
                <w:sz w:val="28"/>
                <w:szCs w:val="28"/>
                <w:lang w:val="en-US"/>
              </w:rPr>
              <w:t>6</w:t>
            </w:r>
            <w:r w:rsidR="00E803D4">
              <w:rPr>
                <w:rFonts w:ascii="Times New Roman" w:hAnsi="Times New Roman" w:cs="Times New Roman"/>
                <w:sz w:val="28"/>
                <w:szCs w:val="28"/>
              </w:rPr>
              <w:t>=</w:t>
            </w:r>
            <w:r w:rsidR="00D90694">
              <w:rPr>
                <w:rFonts w:ascii="Times New Roman" w:hAnsi="Times New Roman" w:cs="Times New Roman"/>
                <w:sz w:val="28"/>
                <w:szCs w:val="28"/>
                <w:lang w:val="en-US"/>
              </w:rPr>
              <w:t>18 103</w:t>
            </w:r>
            <w:r w:rsidR="00E803D4">
              <w:rPr>
                <w:rFonts w:ascii="Times New Roman" w:hAnsi="Times New Roman" w:cs="Times New Roman"/>
                <w:sz w:val="28"/>
                <w:szCs w:val="28"/>
              </w:rPr>
              <w:t>/</w:t>
            </w:r>
            <w:r w:rsidR="00D90694">
              <w:rPr>
                <w:rFonts w:ascii="Times New Roman" w:hAnsi="Times New Roman" w:cs="Times New Roman"/>
                <w:sz w:val="28"/>
                <w:szCs w:val="28"/>
                <w:lang w:val="en-US"/>
              </w:rPr>
              <w:t>11 </w:t>
            </w:r>
            <w:r w:rsidR="005A3402">
              <w:rPr>
                <w:rFonts w:ascii="Times New Roman" w:hAnsi="Times New Roman" w:cs="Times New Roman"/>
                <w:sz w:val="28"/>
                <w:szCs w:val="28"/>
              </w:rPr>
              <w:t>020,0</w:t>
            </w:r>
          </w:p>
        </w:tc>
        <w:tc>
          <w:tcPr>
            <w:tcW w:w="1276" w:type="dxa"/>
          </w:tcPr>
          <w:p w:rsidR="00FC3942" w:rsidRPr="008576D4" w:rsidRDefault="00E803D4" w:rsidP="008313F6">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w:t>
            </w:r>
          </w:p>
        </w:tc>
      </w:tr>
      <w:tr w:rsidR="00F55AC8" w:rsidRPr="008576D4" w:rsidTr="00F06D5F">
        <w:trPr>
          <w:trHeight w:val="289"/>
        </w:trPr>
        <w:tc>
          <w:tcPr>
            <w:tcW w:w="9464" w:type="dxa"/>
            <w:gridSpan w:val="3"/>
          </w:tcPr>
          <w:p w:rsidR="00F55AC8" w:rsidRPr="008576D4" w:rsidRDefault="0059145E" w:rsidP="008313F6">
            <w:pPr>
              <w:tabs>
                <w:tab w:val="left" w:pos="142"/>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 xml:space="preserve">Налоговая ставка устанавливается в размере </w:t>
            </w:r>
            <w:r w:rsidR="00F55AC8" w:rsidRPr="008576D4">
              <w:rPr>
                <w:rFonts w:ascii="Times New Roman" w:hAnsi="Times New Roman" w:cs="Times New Roman"/>
                <w:sz w:val="28"/>
                <w:szCs w:val="28"/>
              </w:rPr>
              <w:t xml:space="preserve">1,1% </w:t>
            </w:r>
          </w:p>
        </w:tc>
      </w:tr>
      <w:tr w:rsidR="00F55AC8" w:rsidRPr="008576D4" w:rsidTr="008313F6">
        <w:trPr>
          <w:trHeight w:val="289"/>
        </w:trPr>
        <w:tc>
          <w:tcPr>
            <w:tcW w:w="5495" w:type="dxa"/>
          </w:tcPr>
          <w:p w:rsidR="00F55AC8" w:rsidRPr="008576D4" w:rsidRDefault="00B535D6" w:rsidP="00B535D6">
            <w:pPr>
              <w:pStyle w:val="ConsPlusNormal"/>
              <w:tabs>
                <w:tab w:val="left" w:pos="426"/>
                <w:tab w:val="left" w:pos="567"/>
              </w:tabs>
              <w:contextualSpacing/>
              <w:jc w:val="both"/>
              <w:rPr>
                <w:sz w:val="28"/>
                <w:szCs w:val="28"/>
              </w:rPr>
            </w:pPr>
            <w:proofErr w:type="gramStart"/>
            <w:r w:rsidRPr="00B535D6">
              <w:rPr>
                <w:sz w:val="28"/>
                <w:szCs w:val="28"/>
              </w:rPr>
              <w:t xml:space="preserve">участников региональных инвестиционных проектов Забайкальского края, реализующих региональные инвестиционные проекты Забайкальского края с объемом капитальных вложений в соответствии с инвестиционной </w:t>
            </w:r>
            <w:r w:rsidRPr="00B535D6">
              <w:rPr>
                <w:sz w:val="28"/>
                <w:szCs w:val="28"/>
              </w:rPr>
              <w:lastRenderedPageBreak/>
              <w:t>декларацией не менее 30 млрд. рублей (при условии осуществления капитальных вложений в течение пяти лет до окончания налогового периода, в котором будут получены первые доходы от реализации товаров, произведенных в результате реализации регионального инвестиционного проекта Забайкальского края)</w:t>
            </w:r>
            <w:proofErr w:type="gramEnd"/>
          </w:p>
        </w:tc>
        <w:tc>
          <w:tcPr>
            <w:tcW w:w="2693" w:type="dxa"/>
          </w:tcPr>
          <w:p w:rsidR="00F55AC8" w:rsidRPr="008576D4" w:rsidRDefault="00D37D6C" w:rsidP="00C629D5">
            <w:pPr>
              <w:tabs>
                <w:tab w:val="left" w:pos="142"/>
              </w:tabs>
              <w:autoSpaceDE w:val="0"/>
              <w:autoSpaceDN w:val="0"/>
              <w:adjustRightInd w:val="0"/>
              <w:contextualSpacing/>
              <w:jc w:val="center"/>
              <w:rPr>
                <w:rFonts w:ascii="Times New Roman" w:hAnsi="Times New Roman" w:cs="Times New Roman"/>
                <w:sz w:val="28"/>
                <w:szCs w:val="28"/>
              </w:rPr>
            </w:pPr>
            <w:r w:rsidRPr="00E803D4">
              <w:rPr>
                <w:rFonts w:ascii="Times New Roman" w:hAnsi="Times New Roman" w:cs="Times New Roman"/>
                <w:color w:val="FF0000"/>
                <w:sz w:val="28"/>
                <w:szCs w:val="28"/>
              </w:rPr>
              <w:lastRenderedPageBreak/>
              <w:t>0</w:t>
            </w:r>
          </w:p>
        </w:tc>
        <w:tc>
          <w:tcPr>
            <w:tcW w:w="1276" w:type="dxa"/>
          </w:tcPr>
          <w:p w:rsidR="00F55AC8" w:rsidRPr="008576D4" w:rsidRDefault="00EF1DAD" w:rsidP="008313F6">
            <w:pPr>
              <w:tabs>
                <w:tab w:val="left" w:pos="142"/>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w:t>
            </w:r>
          </w:p>
        </w:tc>
      </w:tr>
      <w:tr w:rsidR="00E803D4" w:rsidRPr="008576D4" w:rsidTr="00F06D5F">
        <w:trPr>
          <w:trHeight w:val="289"/>
        </w:trPr>
        <w:tc>
          <w:tcPr>
            <w:tcW w:w="9464" w:type="dxa"/>
            <w:gridSpan w:val="3"/>
          </w:tcPr>
          <w:p w:rsidR="00E803D4" w:rsidRPr="00B535D6" w:rsidRDefault="00977D40" w:rsidP="00977D40">
            <w:pPr>
              <w:tabs>
                <w:tab w:val="left" w:pos="142"/>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lastRenderedPageBreak/>
              <w:t>О</w:t>
            </w:r>
            <w:r w:rsidRPr="00977D40">
              <w:rPr>
                <w:rFonts w:ascii="Times New Roman" w:hAnsi="Times New Roman" w:cs="Times New Roman"/>
                <w:sz w:val="28"/>
                <w:szCs w:val="28"/>
              </w:rPr>
              <w:t>рганизаци</w:t>
            </w:r>
            <w:r>
              <w:rPr>
                <w:rFonts w:ascii="Times New Roman" w:hAnsi="Times New Roman" w:cs="Times New Roman"/>
                <w:sz w:val="28"/>
                <w:szCs w:val="28"/>
              </w:rPr>
              <w:t>и, воспользовавшие</w:t>
            </w:r>
            <w:r w:rsidRPr="00977D40">
              <w:rPr>
                <w:rFonts w:ascii="Times New Roman" w:hAnsi="Times New Roman" w:cs="Times New Roman"/>
                <w:sz w:val="28"/>
                <w:szCs w:val="28"/>
              </w:rPr>
              <w:t>ся налоговым вычетом 150 квадратных метров площади объекта недвижимого имущества по одному объекту на одного налогоплательщика по его выбору</w:t>
            </w:r>
          </w:p>
        </w:tc>
      </w:tr>
      <w:tr w:rsidR="00E803D4" w:rsidRPr="008576D4" w:rsidTr="00E803D4">
        <w:trPr>
          <w:trHeight w:val="289"/>
        </w:trPr>
        <w:tc>
          <w:tcPr>
            <w:tcW w:w="5495" w:type="dxa"/>
          </w:tcPr>
          <w:p w:rsidR="00E803D4" w:rsidRPr="00B535D6" w:rsidRDefault="00E803D4" w:rsidP="00E803D4">
            <w:pPr>
              <w:tabs>
                <w:tab w:val="left" w:pos="142"/>
              </w:tabs>
              <w:autoSpaceDE w:val="0"/>
              <w:autoSpaceDN w:val="0"/>
              <w:adjustRightInd w:val="0"/>
              <w:contextualSpacing/>
              <w:jc w:val="both"/>
              <w:rPr>
                <w:rFonts w:ascii="Times New Roman" w:hAnsi="Times New Roman" w:cs="Times New Roman"/>
                <w:sz w:val="28"/>
                <w:szCs w:val="28"/>
              </w:rPr>
            </w:pPr>
            <w:r w:rsidRPr="00E803D4">
              <w:rPr>
                <w:rFonts w:ascii="Times New Roman" w:hAnsi="Times New Roman" w:cs="Times New Roman"/>
                <w:sz w:val="28"/>
                <w:szCs w:val="28"/>
              </w:rPr>
              <w:t>Организации, воспользовавшиеся налоговым вычетом при определении налоговой базы исходя из кадастровой стоимости объектов недвижимого имущества на величину кадастровой стоимости 150 квадратных метров площади объекта недвижимого имущества по одному объекту на одного налогоплательщика по его выбору</w:t>
            </w:r>
          </w:p>
        </w:tc>
        <w:tc>
          <w:tcPr>
            <w:tcW w:w="2693" w:type="dxa"/>
          </w:tcPr>
          <w:p w:rsidR="00E803D4" w:rsidRPr="00B535D6" w:rsidRDefault="00B337A5" w:rsidP="00B337A5">
            <w:pPr>
              <w:tabs>
                <w:tab w:val="left" w:pos="142"/>
              </w:tabs>
              <w:autoSpaceDE w:val="0"/>
              <w:autoSpaceDN w:val="0"/>
              <w:adjustRightInd w:val="0"/>
              <w:contextualSpacing/>
              <w:jc w:val="both"/>
              <w:rPr>
                <w:rFonts w:ascii="Times New Roman" w:hAnsi="Times New Roman" w:cs="Times New Roman"/>
                <w:sz w:val="28"/>
                <w:szCs w:val="28"/>
              </w:rPr>
            </w:pPr>
            <w:r>
              <w:rPr>
                <w:rFonts w:ascii="Times New Roman" w:hAnsi="Times New Roman" w:cs="Times New Roman"/>
                <w:sz w:val="28"/>
                <w:szCs w:val="28"/>
              </w:rPr>
              <w:t>-112,9</w:t>
            </w:r>
            <w:r w:rsidR="00FE5E17">
              <w:rPr>
                <w:rFonts w:ascii="Times New Roman" w:hAnsi="Times New Roman" w:cs="Times New Roman"/>
                <w:sz w:val="28"/>
                <w:szCs w:val="28"/>
              </w:rPr>
              <w:t>=</w:t>
            </w:r>
            <w:r>
              <w:rPr>
                <w:rFonts w:ascii="Times New Roman" w:hAnsi="Times New Roman" w:cs="Times New Roman"/>
                <w:sz w:val="28"/>
                <w:szCs w:val="28"/>
              </w:rPr>
              <w:t>-2 428 769,9</w:t>
            </w:r>
            <w:r w:rsidR="00FE5E17">
              <w:rPr>
                <w:rFonts w:ascii="Times New Roman" w:hAnsi="Times New Roman" w:cs="Times New Roman"/>
                <w:sz w:val="28"/>
                <w:szCs w:val="28"/>
              </w:rPr>
              <w:t>/</w:t>
            </w:r>
            <w:r w:rsidR="005A3402">
              <w:rPr>
                <w:rFonts w:ascii="Times New Roman" w:hAnsi="Times New Roman" w:cs="Times New Roman"/>
                <w:sz w:val="28"/>
                <w:szCs w:val="28"/>
              </w:rPr>
              <w:t xml:space="preserve"> 21 513</w:t>
            </w:r>
            <w:r>
              <w:rPr>
                <w:rFonts w:ascii="Times New Roman" w:hAnsi="Times New Roman" w:cs="Times New Roman"/>
                <w:sz w:val="28"/>
                <w:szCs w:val="28"/>
              </w:rPr>
              <w:t>,0</w:t>
            </w:r>
          </w:p>
        </w:tc>
        <w:tc>
          <w:tcPr>
            <w:tcW w:w="1276" w:type="dxa"/>
          </w:tcPr>
          <w:p w:rsidR="00E803D4" w:rsidRPr="00B535D6" w:rsidRDefault="00B337A5" w:rsidP="008313F6">
            <w:pPr>
              <w:tabs>
                <w:tab w:val="left" w:pos="142"/>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w:t>
            </w:r>
          </w:p>
        </w:tc>
      </w:tr>
      <w:tr w:rsidR="00B535D6" w:rsidRPr="008576D4" w:rsidTr="00F06D5F">
        <w:trPr>
          <w:trHeight w:val="289"/>
        </w:trPr>
        <w:tc>
          <w:tcPr>
            <w:tcW w:w="9464" w:type="dxa"/>
            <w:gridSpan w:val="3"/>
          </w:tcPr>
          <w:p w:rsidR="00B535D6" w:rsidRDefault="00B535D6" w:rsidP="008313F6">
            <w:pPr>
              <w:tabs>
                <w:tab w:val="left" w:pos="142"/>
              </w:tabs>
              <w:autoSpaceDE w:val="0"/>
              <w:autoSpaceDN w:val="0"/>
              <w:adjustRightInd w:val="0"/>
              <w:contextualSpacing/>
              <w:jc w:val="center"/>
              <w:rPr>
                <w:rFonts w:ascii="Times New Roman" w:hAnsi="Times New Roman" w:cs="Times New Roman"/>
                <w:sz w:val="28"/>
                <w:szCs w:val="28"/>
              </w:rPr>
            </w:pPr>
            <w:r w:rsidRPr="00B535D6">
              <w:rPr>
                <w:rFonts w:ascii="Times New Roman" w:hAnsi="Times New Roman" w:cs="Times New Roman"/>
                <w:sz w:val="28"/>
                <w:szCs w:val="28"/>
              </w:rPr>
              <w:t>Освобождаются от налогообложения</w:t>
            </w:r>
          </w:p>
        </w:tc>
      </w:tr>
      <w:tr w:rsidR="00FC3942" w:rsidRPr="008576D4" w:rsidTr="008313F6">
        <w:trPr>
          <w:trHeight w:val="289"/>
        </w:trPr>
        <w:tc>
          <w:tcPr>
            <w:tcW w:w="5495" w:type="dxa"/>
          </w:tcPr>
          <w:p w:rsidR="00FC3942" w:rsidRPr="008576D4" w:rsidRDefault="00B535D6" w:rsidP="008A310B">
            <w:pPr>
              <w:pStyle w:val="ConsPlusNormal"/>
              <w:tabs>
                <w:tab w:val="left" w:pos="426"/>
                <w:tab w:val="left" w:pos="567"/>
              </w:tabs>
              <w:contextualSpacing/>
              <w:jc w:val="both"/>
              <w:rPr>
                <w:sz w:val="28"/>
                <w:szCs w:val="28"/>
              </w:rPr>
            </w:pPr>
            <w:proofErr w:type="gramStart"/>
            <w:r w:rsidRPr="00B535D6">
              <w:rPr>
                <w:sz w:val="28"/>
                <w:szCs w:val="28"/>
              </w:rPr>
              <w:t xml:space="preserve">коммерческие организации, которые являются резидентами территории опережающего социально-экономического развития, создаваемой на территории </w:t>
            </w:r>
            <w:proofErr w:type="spellStart"/>
            <w:r w:rsidRPr="00B535D6">
              <w:rPr>
                <w:sz w:val="28"/>
                <w:szCs w:val="28"/>
              </w:rPr>
              <w:t>монопрофильного</w:t>
            </w:r>
            <w:proofErr w:type="spellEnd"/>
            <w:r w:rsidRPr="00B535D6">
              <w:rPr>
                <w:sz w:val="28"/>
                <w:szCs w:val="28"/>
              </w:rPr>
              <w:t xml:space="preserve"> муниципального образования Забайкальского края (моногорода), - в отношении объектов недвижимого имущества, вновь построенных и введенных в эксплуатацию в целях реализации на территории опережающего социально-экономического развития инвестиционных проектов и расположенных на данной территории опережающего социально-экономического развития</w:t>
            </w:r>
            <w:proofErr w:type="gramEnd"/>
          </w:p>
        </w:tc>
        <w:tc>
          <w:tcPr>
            <w:tcW w:w="2693" w:type="dxa"/>
          </w:tcPr>
          <w:p w:rsidR="00FC3942" w:rsidRPr="008576D4" w:rsidRDefault="00E803D4" w:rsidP="00BF0D37">
            <w:pPr>
              <w:tabs>
                <w:tab w:val="left" w:pos="142"/>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0</w:t>
            </w:r>
          </w:p>
        </w:tc>
        <w:tc>
          <w:tcPr>
            <w:tcW w:w="1276" w:type="dxa"/>
          </w:tcPr>
          <w:p w:rsidR="00FC3942" w:rsidRPr="008576D4" w:rsidRDefault="00D37D6C" w:rsidP="008313F6">
            <w:pPr>
              <w:tabs>
                <w:tab w:val="left" w:pos="142"/>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w:t>
            </w:r>
          </w:p>
        </w:tc>
      </w:tr>
    </w:tbl>
    <w:p w:rsidR="001D4EC1" w:rsidRDefault="001D4EC1" w:rsidP="008576D4">
      <w:pPr>
        <w:tabs>
          <w:tab w:val="left" w:pos="0"/>
        </w:tabs>
        <w:autoSpaceDE w:val="0"/>
        <w:autoSpaceDN w:val="0"/>
        <w:adjustRightInd w:val="0"/>
        <w:spacing w:after="0"/>
        <w:ind w:left="899" w:firstLine="567"/>
        <w:contextualSpacing/>
        <w:jc w:val="center"/>
        <w:rPr>
          <w:rFonts w:ascii="Times New Roman" w:hAnsi="Times New Roman" w:cs="Times New Roman"/>
          <w:b/>
          <w:sz w:val="28"/>
          <w:szCs w:val="28"/>
        </w:rPr>
      </w:pPr>
    </w:p>
    <w:p w:rsidR="00A17A83" w:rsidRDefault="00A17A83" w:rsidP="008576D4">
      <w:pPr>
        <w:tabs>
          <w:tab w:val="left" w:pos="0"/>
        </w:tabs>
        <w:autoSpaceDE w:val="0"/>
        <w:autoSpaceDN w:val="0"/>
        <w:adjustRightInd w:val="0"/>
        <w:spacing w:after="0"/>
        <w:ind w:left="899" w:firstLine="567"/>
        <w:contextualSpacing/>
        <w:jc w:val="center"/>
        <w:rPr>
          <w:rFonts w:ascii="Times New Roman" w:hAnsi="Times New Roman" w:cs="Times New Roman"/>
          <w:b/>
          <w:sz w:val="28"/>
          <w:szCs w:val="28"/>
        </w:rPr>
      </w:pPr>
    </w:p>
    <w:p w:rsidR="00672F38" w:rsidRPr="00C4130B" w:rsidRDefault="00C1796E" w:rsidP="00302AA5">
      <w:pPr>
        <w:pStyle w:val="a3"/>
        <w:numPr>
          <w:ilvl w:val="0"/>
          <w:numId w:val="12"/>
        </w:numPr>
        <w:tabs>
          <w:tab w:val="left" w:pos="0"/>
        </w:tabs>
        <w:autoSpaceDE w:val="0"/>
        <w:autoSpaceDN w:val="0"/>
        <w:adjustRightInd w:val="0"/>
        <w:spacing w:after="0"/>
        <w:jc w:val="center"/>
        <w:rPr>
          <w:rFonts w:ascii="Times New Roman" w:hAnsi="Times New Roman" w:cs="Times New Roman"/>
          <w:b/>
          <w:sz w:val="28"/>
          <w:szCs w:val="28"/>
        </w:rPr>
      </w:pPr>
      <w:r w:rsidRPr="00C4130B">
        <w:rPr>
          <w:rFonts w:ascii="Times New Roman" w:hAnsi="Times New Roman" w:cs="Times New Roman"/>
          <w:b/>
          <w:sz w:val="28"/>
          <w:szCs w:val="28"/>
        </w:rPr>
        <w:t>Транспортный налог</w:t>
      </w:r>
    </w:p>
    <w:p w:rsidR="00C1796E" w:rsidRPr="008576D4" w:rsidRDefault="00C1796E" w:rsidP="008576D4">
      <w:pPr>
        <w:tabs>
          <w:tab w:val="left" w:pos="0"/>
        </w:tabs>
        <w:spacing w:after="0"/>
        <w:ind w:firstLine="567"/>
        <w:contextualSpacing/>
        <w:jc w:val="both"/>
        <w:rPr>
          <w:rFonts w:ascii="Times New Roman" w:hAnsi="Times New Roman" w:cs="Times New Roman"/>
          <w:sz w:val="28"/>
          <w:szCs w:val="28"/>
        </w:rPr>
      </w:pPr>
      <w:r w:rsidRPr="008576D4">
        <w:rPr>
          <w:rFonts w:ascii="Times New Roman" w:hAnsi="Times New Roman" w:cs="Times New Roman"/>
          <w:sz w:val="28"/>
          <w:szCs w:val="28"/>
        </w:rPr>
        <w:t>В соответствии с Законом Забайкальского края от 20</w:t>
      </w:r>
      <w:r w:rsidR="00DF4820">
        <w:rPr>
          <w:rFonts w:ascii="Times New Roman" w:hAnsi="Times New Roman" w:cs="Times New Roman"/>
          <w:sz w:val="28"/>
          <w:szCs w:val="28"/>
        </w:rPr>
        <w:t xml:space="preserve"> ноября </w:t>
      </w:r>
      <w:r w:rsidR="001F1550">
        <w:rPr>
          <w:rFonts w:ascii="Times New Roman" w:hAnsi="Times New Roman" w:cs="Times New Roman"/>
          <w:sz w:val="28"/>
          <w:szCs w:val="28"/>
        </w:rPr>
        <w:t>2008 года</w:t>
      </w:r>
      <w:r w:rsidR="00C04DA9">
        <w:rPr>
          <w:rFonts w:ascii="Times New Roman" w:hAnsi="Times New Roman" w:cs="Times New Roman"/>
          <w:sz w:val="28"/>
          <w:szCs w:val="28"/>
        </w:rPr>
        <w:t xml:space="preserve"> </w:t>
      </w:r>
      <w:r w:rsidR="001F1550">
        <w:rPr>
          <w:rFonts w:ascii="Times New Roman" w:hAnsi="Times New Roman" w:cs="Times New Roman"/>
          <w:sz w:val="28"/>
          <w:szCs w:val="28"/>
        </w:rPr>
        <w:t>№ </w:t>
      </w:r>
      <w:r w:rsidRPr="008576D4">
        <w:rPr>
          <w:rFonts w:ascii="Times New Roman" w:hAnsi="Times New Roman" w:cs="Times New Roman"/>
          <w:sz w:val="28"/>
          <w:szCs w:val="28"/>
        </w:rPr>
        <w:t xml:space="preserve">73-ЗЗК </w:t>
      </w:r>
      <w:r w:rsidR="001F2975">
        <w:rPr>
          <w:rFonts w:ascii="Times New Roman" w:hAnsi="Times New Roman" w:cs="Times New Roman"/>
          <w:sz w:val="28"/>
          <w:szCs w:val="28"/>
        </w:rPr>
        <w:t>«</w:t>
      </w:r>
      <w:r w:rsidRPr="008576D4">
        <w:rPr>
          <w:rFonts w:ascii="Times New Roman" w:hAnsi="Times New Roman" w:cs="Times New Roman"/>
          <w:sz w:val="28"/>
          <w:szCs w:val="28"/>
        </w:rPr>
        <w:t>О транспортном налоге</w:t>
      </w:r>
      <w:r w:rsidR="001F2975">
        <w:rPr>
          <w:rFonts w:ascii="Times New Roman" w:hAnsi="Times New Roman" w:cs="Times New Roman"/>
          <w:sz w:val="28"/>
          <w:szCs w:val="28"/>
        </w:rPr>
        <w:t>»</w:t>
      </w:r>
      <w:r w:rsidRPr="008576D4">
        <w:rPr>
          <w:rFonts w:ascii="Times New Roman" w:hAnsi="Times New Roman" w:cs="Times New Roman"/>
          <w:sz w:val="28"/>
          <w:szCs w:val="28"/>
        </w:rPr>
        <w:t xml:space="preserve"> устанавливаются льготы по транспортному налогу</w:t>
      </w:r>
      <w:r w:rsidR="001F4234" w:rsidRPr="008576D4">
        <w:rPr>
          <w:rFonts w:ascii="Times New Roman" w:hAnsi="Times New Roman" w:cs="Times New Roman"/>
          <w:sz w:val="28"/>
          <w:szCs w:val="28"/>
        </w:rPr>
        <w:t xml:space="preserve"> </w:t>
      </w:r>
      <w:r w:rsidR="00D07A3B" w:rsidRPr="008576D4">
        <w:rPr>
          <w:rFonts w:ascii="Times New Roman" w:hAnsi="Times New Roman" w:cs="Times New Roman"/>
          <w:sz w:val="28"/>
          <w:szCs w:val="28"/>
        </w:rPr>
        <w:t>для отдельных категорий налогоплательщиков</w:t>
      </w:r>
      <w:r w:rsidRPr="008576D4">
        <w:rPr>
          <w:rFonts w:ascii="Times New Roman" w:hAnsi="Times New Roman" w:cs="Times New Roman"/>
          <w:sz w:val="28"/>
          <w:szCs w:val="28"/>
        </w:rPr>
        <w:t>:</w:t>
      </w:r>
    </w:p>
    <w:p w:rsidR="000560A9" w:rsidRPr="008576D4" w:rsidRDefault="000560A9" w:rsidP="008576D4">
      <w:pPr>
        <w:tabs>
          <w:tab w:val="left" w:pos="0"/>
        </w:tabs>
        <w:autoSpaceDE w:val="0"/>
        <w:autoSpaceDN w:val="0"/>
        <w:adjustRightInd w:val="0"/>
        <w:spacing w:after="0"/>
        <w:ind w:firstLine="567"/>
        <w:contextualSpacing/>
        <w:jc w:val="both"/>
        <w:rPr>
          <w:rFonts w:ascii="Times New Roman" w:hAnsi="Times New Roman" w:cs="Times New Roman"/>
          <w:sz w:val="28"/>
          <w:szCs w:val="28"/>
        </w:rPr>
      </w:pPr>
      <w:r w:rsidRPr="008576D4">
        <w:rPr>
          <w:rFonts w:ascii="Times New Roman" w:hAnsi="Times New Roman" w:cs="Times New Roman"/>
          <w:sz w:val="28"/>
          <w:szCs w:val="28"/>
        </w:rPr>
        <w:lastRenderedPageBreak/>
        <w:t>1) участники Великой Отечественной войны, Герои Советского Союза, Герои Российской Федерации, Герои Социалистического Труда, а также лица, награжденные орденами Славы трех степеней, признаваемые налогоплательщиками транспортного налога по транспортным средствам отдельных категорий, освобождаются от уплаты налога.</w:t>
      </w:r>
    </w:p>
    <w:p w:rsidR="000560A9" w:rsidRPr="008576D4" w:rsidRDefault="000560A9" w:rsidP="008576D4">
      <w:pPr>
        <w:tabs>
          <w:tab w:val="left" w:pos="0"/>
        </w:tabs>
        <w:autoSpaceDE w:val="0"/>
        <w:autoSpaceDN w:val="0"/>
        <w:adjustRightInd w:val="0"/>
        <w:spacing w:after="0"/>
        <w:ind w:firstLine="567"/>
        <w:contextualSpacing/>
        <w:jc w:val="both"/>
        <w:rPr>
          <w:rFonts w:ascii="Times New Roman" w:hAnsi="Times New Roman" w:cs="Times New Roman"/>
          <w:sz w:val="28"/>
          <w:szCs w:val="28"/>
        </w:rPr>
      </w:pPr>
      <w:r w:rsidRPr="008576D4">
        <w:rPr>
          <w:rFonts w:ascii="Times New Roman" w:hAnsi="Times New Roman" w:cs="Times New Roman"/>
          <w:sz w:val="28"/>
          <w:szCs w:val="28"/>
        </w:rPr>
        <w:t>2) пенсионеры по старости, пенсионеры по выслуге лет, достигшие возраста 55 лет для женщин и 60 лет для мужчин, или инвалиды I и II группы, признаваемые налогоплательщиками транспортного налога по транспортным средствам отдельных категорий, уплачивают транспортный налог в размере 67 процентов от налоговых ставок, установленных для данных категорий транспортных средств.</w:t>
      </w:r>
    </w:p>
    <w:p w:rsidR="00E7774A" w:rsidRPr="008576D4" w:rsidRDefault="00E7774A" w:rsidP="008576D4">
      <w:pPr>
        <w:pStyle w:val="ConsPlusNormal"/>
        <w:tabs>
          <w:tab w:val="left" w:pos="0"/>
        </w:tabs>
        <w:spacing w:line="276" w:lineRule="auto"/>
        <w:ind w:firstLine="567"/>
        <w:contextualSpacing/>
        <w:jc w:val="both"/>
        <w:rPr>
          <w:sz w:val="28"/>
          <w:szCs w:val="28"/>
        </w:rPr>
      </w:pPr>
      <w:r w:rsidRPr="008576D4">
        <w:rPr>
          <w:sz w:val="28"/>
          <w:szCs w:val="28"/>
        </w:rPr>
        <w:t>3) собственники транспортных средств, использующих природный газ в качестве моторного топлива, если газобаллонное оборудование на них установлено заводом-изгото</w:t>
      </w:r>
      <w:r w:rsidR="002118BB" w:rsidRPr="008576D4">
        <w:rPr>
          <w:sz w:val="28"/>
          <w:szCs w:val="28"/>
        </w:rPr>
        <w:t>вителем транспортного средства.</w:t>
      </w:r>
    </w:p>
    <w:p w:rsidR="007C5B32" w:rsidRPr="008576D4" w:rsidRDefault="002118BB" w:rsidP="007C77BE">
      <w:pPr>
        <w:tabs>
          <w:tab w:val="left" w:pos="0"/>
        </w:tabs>
        <w:autoSpaceDE w:val="0"/>
        <w:autoSpaceDN w:val="0"/>
        <w:adjustRightInd w:val="0"/>
        <w:spacing w:after="0"/>
        <w:ind w:firstLine="567"/>
        <w:contextualSpacing/>
        <w:jc w:val="both"/>
        <w:rPr>
          <w:rFonts w:ascii="Times New Roman" w:hAnsi="Times New Roman" w:cs="Times New Roman"/>
          <w:sz w:val="28"/>
          <w:szCs w:val="28"/>
        </w:rPr>
      </w:pPr>
      <w:proofErr w:type="gramStart"/>
      <w:r w:rsidRPr="008576D4">
        <w:rPr>
          <w:rFonts w:ascii="Times New Roman" w:hAnsi="Times New Roman" w:cs="Times New Roman"/>
          <w:sz w:val="28"/>
          <w:szCs w:val="28"/>
        </w:rPr>
        <w:t>4</w:t>
      </w:r>
      <w:r w:rsidR="000560A9" w:rsidRPr="008576D4">
        <w:rPr>
          <w:rFonts w:ascii="Times New Roman" w:hAnsi="Times New Roman" w:cs="Times New Roman"/>
          <w:sz w:val="28"/>
          <w:szCs w:val="28"/>
        </w:rPr>
        <w:t xml:space="preserve">) </w:t>
      </w:r>
      <w:r w:rsidR="00C70E91" w:rsidRPr="008576D4">
        <w:rPr>
          <w:rFonts w:ascii="Times New Roman" w:hAnsi="Times New Roman" w:cs="Times New Roman"/>
          <w:sz w:val="28"/>
          <w:szCs w:val="28"/>
        </w:rPr>
        <w:t>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80 процентов, а также организации, уставный капитал которых полностью состоит из вкладов указанных общественных организаций инвалидов, если среднесписочная численность инвалидов среди их работников составляет не менее 50 процентов, а их доля в фонде оплаты труда - не</w:t>
      </w:r>
      <w:proofErr w:type="gramEnd"/>
      <w:r w:rsidR="00C70E91" w:rsidRPr="008576D4">
        <w:rPr>
          <w:rFonts w:ascii="Times New Roman" w:hAnsi="Times New Roman" w:cs="Times New Roman"/>
          <w:sz w:val="28"/>
          <w:szCs w:val="28"/>
        </w:rPr>
        <w:t xml:space="preserve"> менее 25 процентов, </w:t>
      </w:r>
      <w:proofErr w:type="gramStart"/>
      <w:r w:rsidR="00C70E91" w:rsidRPr="008576D4">
        <w:rPr>
          <w:rFonts w:ascii="Times New Roman" w:hAnsi="Times New Roman" w:cs="Times New Roman"/>
          <w:sz w:val="28"/>
          <w:szCs w:val="28"/>
        </w:rPr>
        <w:t>признаваемые</w:t>
      </w:r>
      <w:proofErr w:type="gramEnd"/>
      <w:r w:rsidR="00C70E91" w:rsidRPr="008576D4">
        <w:rPr>
          <w:rFonts w:ascii="Times New Roman" w:hAnsi="Times New Roman" w:cs="Times New Roman"/>
          <w:sz w:val="28"/>
          <w:szCs w:val="28"/>
        </w:rPr>
        <w:t xml:space="preserve"> налогоплательщиками транспортного налога по транспортным средствам </w:t>
      </w:r>
      <w:r w:rsidR="007C5B32" w:rsidRPr="008576D4">
        <w:rPr>
          <w:rFonts w:ascii="Times New Roman" w:hAnsi="Times New Roman" w:cs="Times New Roman"/>
          <w:sz w:val="28"/>
          <w:szCs w:val="28"/>
        </w:rPr>
        <w:t xml:space="preserve">отдельных </w:t>
      </w:r>
      <w:r w:rsidR="00C70E91" w:rsidRPr="008576D4">
        <w:rPr>
          <w:rFonts w:ascii="Times New Roman" w:hAnsi="Times New Roman" w:cs="Times New Roman"/>
          <w:sz w:val="28"/>
          <w:szCs w:val="28"/>
        </w:rPr>
        <w:t>категорий, уплачивают транспортный налог в размере 67 процентов от налоговых ставок, установленных для данных категорий транспортных средств.</w:t>
      </w:r>
    </w:p>
    <w:p w:rsidR="00C71A1A" w:rsidRDefault="00C71A1A" w:rsidP="008576D4">
      <w:pPr>
        <w:tabs>
          <w:tab w:val="left" w:pos="0"/>
        </w:tabs>
        <w:autoSpaceDE w:val="0"/>
        <w:autoSpaceDN w:val="0"/>
        <w:adjustRightInd w:val="0"/>
        <w:spacing w:after="0"/>
        <w:ind w:firstLine="567"/>
        <w:contextualSpacing/>
        <w:jc w:val="both"/>
        <w:rPr>
          <w:rFonts w:ascii="Times New Roman" w:hAnsi="Times New Roman" w:cs="Times New Roman"/>
          <w:sz w:val="28"/>
          <w:szCs w:val="28"/>
        </w:rPr>
      </w:pPr>
      <w:r w:rsidRPr="008576D4">
        <w:rPr>
          <w:rFonts w:ascii="Times New Roman" w:hAnsi="Times New Roman" w:cs="Times New Roman"/>
          <w:sz w:val="28"/>
          <w:szCs w:val="28"/>
        </w:rPr>
        <w:t>Указанн</w:t>
      </w:r>
      <w:r w:rsidR="00F0113D" w:rsidRPr="008576D4">
        <w:rPr>
          <w:rFonts w:ascii="Times New Roman" w:hAnsi="Times New Roman" w:cs="Times New Roman"/>
          <w:sz w:val="28"/>
          <w:szCs w:val="28"/>
        </w:rPr>
        <w:t>ая</w:t>
      </w:r>
      <w:r w:rsidRPr="008576D4">
        <w:rPr>
          <w:rFonts w:ascii="Times New Roman" w:hAnsi="Times New Roman" w:cs="Times New Roman"/>
          <w:sz w:val="28"/>
          <w:szCs w:val="28"/>
        </w:rPr>
        <w:t xml:space="preserve"> льгот</w:t>
      </w:r>
      <w:r w:rsidR="00F0113D" w:rsidRPr="008576D4">
        <w:rPr>
          <w:rFonts w:ascii="Times New Roman" w:hAnsi="Times New Roman" w:cs="Times New Roman"/>
          <w:sz w:val="28"/>
          <w:szCs w:val="28"/>
        </w:rPr>
        <w:t>а</w:t>
      </w:r>
      <w:r w:rsidRPr="008576D4">
        <w:rPr>
          <w:rFonts w:ascii="Times New Roman" w:hAnsi="Times New Roman" w:cs="Times New Roman"/>
          <w:sz w:val="28"/>
          <w:szCs w:val="28"/>
        </w:rPr>
        <w:t xml:space="preserve"> использу</w:t>
      </w:r>
      <w:r w:rsidR="00F0113D" w:rsidRPr="008576D4">
        <w:rPr>
          <w:rFonts w:ascii="Times New Roman" w:hAnsi="Times New Roman" w:cs="Times New Roman"/>
          <w:sz w:val="28"/>
          <w:szCs w:val="28"/>
        </w:rPr>
        <w:t>е</w:t>
      </w:r>
      <w:r w:rsidRPr="008576D4">
        <w:rPr>
          <w:rFonts w:ascii="Times New Roman" w:hAnsi="Times New Roman" w:cs="Times New Roman"/>
          <w:sz w:val="28"/>
          <w:szCs w:val="28"/>
        </w:rPr>
        <w:t>т</w:t>
      </w:r>
      <w:r w:rsidR="00672F38" w:rsidRPr="008576D4">
        <w:rPr>
          <w:rFonts w:ascii="Times New Roman" w:hAnsi="Times New Roman" w:cs="Times New Roman"/>
          <w:sz w:val="28"/>
          <w:szCs w:val="28"/>
        </w:rPr>
        <w:t>ся</w:t>
      </w:r>
      <w:r w:rsidRPr="008576D4">
        <w:rPr>
          <w:rFonts w:ascii="Times New Roman" w:hAnsi="Times New Roman" w:cs="Times New Roman"/>
          <w:sz w:val="28"/>
          <w:szCs w:val="28"/>
        </w:rPr>
        <w:t xml:space="preserve"> </w:t>
      </w:r>
      <w:r w:rsidR="00B716B2" w:rsidRPr="008576D4">
        <w:rPr>
          <w:rFonts w:ascii="Times New Roman" w:hAnsi="Times New Roman" w:cs="Times New Roman"/>
          <w:sz w:val="28"/>
          <w:szCs w:val="28"/>
        </w:rPr>
        <w:t>общественны</w:t>
      </w:r>
      <w:r w:rsidR="00672F38" w:rsidRPr="008576D4">
        <w:rPr>
          <w:rFonts w:ascii="Times New Roman" w:hAnsi="Times New Roman" w:cs="Times New Roman"/>
          <w:sz w:val="28"/>
          <w:szCs w:val="28"/>
        </w:rPr>
        <w:t>ми</w:t>
      </w:r>
      <w:r w:rsidR="00B716B2" w:rsidRPr="008576D4">
        <w:rPr>
          <w:rFonts w:ascii="Times New Roman" w:hAnsi="Times New Roman" w:cs="Times New Roman"/>
          <w:sz w:val="28"/>
          <w:szCs w:val="28"/>
        </w:rPr>
        <w:t xml:space="preserve"> организаци</w:t>
      </w:r>
      <w:r w:rsidR="00672F38" w:rsidRPr="008576D4">
        <w:rPr>
          <w:rFonts w:ascii="Times New Roman" w:hAnsi="Times New Roman" w:cs="Times New Roman"/>
          <w:sz w:val="28"/>
          <w:szCs w:val="28"/>
        </w:rPr>
        <w:t>ями</w:t>
      </w:r>
      <w:r w:rsidRPr="008576D4">
        <w:rPr>
          <w:rFonts w:ascii="Times New Roman" w:hAnsi="Times New Roman" w:cs="Times New Roman"/>
          <w:sz w:val="28"/>
          <w:szCs w:val="28"/>
        </w:rPr>
        <w:t xml:space="preserve"> инвалидов</w:t>
      </w:r>
      <w:r w:rsidR="00672F38" w:rsidRPr="008576D4">
        <w:rPr>
          <w:rFonts w:ascii="Times New Roman" w:hAnsi="Times New Roman" w:cs="Times New Roman"/>
          <w:sz w:val="28"/>
          <w:szCs w:val="28"/>
        </w:rPr>
        <w:t xml:space="preserve"> в целях социальной </w:t>
      </w:r>
      <w:r w:rsidR="00672F38" w:rsidRPr="002A3947">
        <w:rPr>
          <w:rFonts w:ascii="Times New Roman" w:hAnsi="Times New Roman" w:cs="Times New Roman"/>
          <w:sz w:val="28"/>
          <w:szCs w:val="28"/>
        </w:rPr>
        <w:t>поддержки незащищенных слоев населения.</w:t>
      </w:r>
      <w:r w:rsidRPr="002A3947">
        <w:rPr>
          <w:rFonts w:ascii="Times New Roman" w:hAnsi="Times New Roman" w:cs="Times New Roman"/>
          <w:sz w:val="28"/>
          <w:szCs w:val="28"/>
        </w:rPr>
        <w:t xml:space="preserve"> Сумма выпадающих доходов равна </w:t>
      </w:r>
      <w:r w:rsidR="009274BC">
        <w:rPr>
          <w:rFonts w:ascii="Times New Roman" w:hAnsi="Times New Roman" w:cs="Times New Roman"/>
          <w:sz w:val="28"/>
          <w:szCs w:val="28"/>
        </w:rPr>
        <w:t>0,9</w:t>
      </w:r>
      <w:r w:rsidR="00C04DA9" w:rsidRPr="00B337A5">
        <w:rPr>
          <w:rFonts w:ascii="Times New Roman" w:hAnsi="Times New Roman" w:cs="Times New Roman"/>
          <w:sz w:val="28"/>
          <w:szCs w:val="28"/>
        </w:rPr>
        <w:t xml:space="preserve"> </w:t>
      </w:r>
      <w:r w:rsidRPr="00B337A5">
        <w:rPr>
          <w:rFonts w:ascii="Times New Roman" w:hAnsi="Times New Roman" w:cs="Times New Roman"/>
          <w:sz w:val="28"/>
          <w:szCs w:val="28"/>
        </w:rPr>
        <w:t xml:space="preserve">тыс. рублей. </w:t>
      </w:r>
      <w:r w:rsidR="00B716B2" w:rsidRPr="00B337A5">
        <w:rPr>
          <w:rFonts w:ascii="Times New Roman" w:hAnsi="Times New Roman" w:cs="Times New Roman"/>
          <w:sz w:val="28"/>
          <w:szCs w:val="28"/>
        </w:rPr>
        <w:t>Коэффициент б</w:t>
      </w:r>
      <w:r w:rsidR="001C45A4" w:rsidRPr="00B337A5">
        <w:rPr>
          <w:rFonts w:ascii="Times New Roman" w:hAnsi="Times New Roman" w:cs="Times New Roman"/>
          <w:sz w:val="28"/>
          <w:szCs w:val="28"/>
        </w:rPr>
        <w:t>юджетн</w:t>
      </w:r>
      <w:r w:rsidR="00B716B2" w:rsidRPr="00B337A5">
        <w:rPr>
          <w:rFonts w:ascii="Times New Roman" w:hAnsi="Times New Roman" w:cs="Times New Roman"/>
          <w:sz w:val="28"/>
          <w:szCs w:val="28"/>
        </w:rPr>
        <w:t>ой</w:t>
      </w:r>
      <w:r w:rsidR="001C45A4" w:rsidRPr="00B337A5">
        <w:rPr>
          <w:rFonts w:ascii="Times New Roman" w:hAnsi="Times New Roman" w:cs="Times New Roman"/>
          <w:sz w:val="28"/>
          <w:szCs w:val="28"/>
        </w:rPr>
        <w:t xml:space="preserve"> эффективност</w:t>
      </w:r>
      <w:r w:rsidR="00B716B2" w:rsidRPr="00B337A5">
        <w:rPr>
          <w:rFonts w:ascii="Times New Roman" w:hAnsi="Times New Roman" w:cs="Times New Roman"/>
          <w:sz w:val="28"/>
          <w:szCs w:val="28"/>
        </w:rPr>
        <w:t>и</w:t>
      </w:r>
      <w:r w:rsidR="001C45A4" w:rsidRPr="00B337A5">
        <w:rPr>
          <w:rFonts w:ascii="Times New Roman" w:hAnsi="Times New Roman" w:cs="Times New Roman"/>
          <w:sz w:val="28"/>
          <w:szCs w:val="28"/>
        </w:rPr>
        <w:t xml:space="preserve"> имеет </w:t>
      </w:r>
      <w:r w:rsidR="00FE5E17" w:rsidRPr="00B337A5">
        <w:rPr>
          <w:rFonts w:ascii="Times New Roman" w:hAnsi="Times New Roman" w:cs="Times New Roman"/>
          <w:sz w:val="28"/>
          <w:szCs w:val="28"/>
        </w:rPr>
        <w:t>высокое</w:t>
      </w:r>
      <w:r w:rsidR="002A3947" w:rsidRPr="00B337A5">
        <w:rPr>
          <w:rFonts w:ascii="Times New Roman" w:hAnsi="Times New Roman" w:cs="Times New Roman"/>
          <w:sz w:val="28"/>
          <w:szCs w:val="28"/>
        </w:rPr>
        <w:t xml:space="preserve"> </w:t>
      </w:r>
      <w:r w:rsidR="001C45A4" w:rsidRPr="00B337A5">
        <w:rPr>
          <w:rFonts w:ascii="Times New Roman" w:hAnsi="Times New Roman" w:cs="Times New Roman"/>
          <w:sz w:val="28"/>
          <w:szCs w:val="28"/>
        </w:rPr>
        <w:t>значение.</w:t>
      </w:r>
      <w:r w:rsidR="001C45A4" w:rsidRPr="008576D4">
        <w:rPr>
          <w:rFonts w:ascii="Times New Roman" w:hAnsi="Times New Roman" w:cs="Times New Roman"/>
          <w:sz w:val="28"/>
          <w:szCs w:val="28"/>
        </w:rPr>
        <w:t xml:space="preserve"> </w:t>
      </w:r>
    </w:p>
    <w:p w:rsidR="00F504ED" w:rsidRDefault="00F504ED" w:rsidP="00F504ED">
      <w:pPr>
        <w:autoSpaceDE w:val="0"/>
        <w:autoSpaceDN w:val="0"/>
        <w:adjustRightInd w:val="0"/>
        <w:spacing w:after="0"/>
        <w:ind w:firstLine="539"/>
        <w:contextualSpacing/>
        <w:jc w:val="both"/>
        <w:rPr>
          <w:rFonts w:ascii="Times New Roman" w:hAnsi="Times New Roman" w:cs="Times New Roman"/>
          <w:sz w:val="28"/>
          <w:szCs w:val="28"/>
        </w:rPr>
      </w:pPr>
      <w:r w:rsidRPr="00476104">
        <w:rPr>
          <w:rFonts w:ascii="Times New Roman" w:hAnsi="Times New Roman" w:cs="Times New Roman"/>
          <w:sz w:val="28"/>
          <w:szCs w:val="28"/>
        </w:rPr>
        <w:t xml:space="preserve">Оценка бюджетной </w:t>
      </w:r>
      <w:r>
        <w:rPr>
          <w:rFonts w:ascii="Times New Roman" w:hAnsi="Times New Roman" w:cs="Times New Roman"/>
          <w:sz w:val="28"/>
          <w:szCs w:val="28"/>
        </w:rPr>
        <w:t>и социально-экономической</w:t>
      </w:r>
      <w:r w:rsidRPr="00476104">
        <w:rPr>
          <w:rFonts w:ascii="Times New Roman" w:hAnsi="Times New Roman" w:cs="Times New Roman"/>
          <w:sz w:val="28"/>
          <w:szCs w:val="28"/>
        </w:rPr>
        <w:t xml:space="preserve"> эффективности налоговой льготы по транспортному </w:t>
      </w:r>
      <w:r w:rsidR="004805F3">
        <w:rPr>
          <w:rFonts w:ascii="Times New Roman" w:hAnsi="Times New Roman" w:cs="Times New Roman"/>
          <w:sz w:val="28"/>
          <w:szCs w:val="28"/>
        </w:rPr>
        <w:t xml:space="preserve">налогу </w:t>
      </w:r>
      <w:r w:rsidRPr="00476104">
        <w:rPr>
          <w:rFonts w:ascii="Times New Roman" w:hAnsi="Times New Roman" w:cs="Times New Roman"/>
          <w:sz w:val="28"/>
          <w:szCs w:val="28"/>
        </w:rPr>
        <w:t>выражается в поддержке социально – незащищенных категорий населения.</w:t>
      </w:r>
    </w:p>
    <w:p w:rsidR="006816B8" w:rsidRPr="00513FDE" w:rsidRDefault="00FE5E17" w:rsidP="008576D4">
      <w:pPr>
        <w:tabs>
          <w:tab w:val="left" w:pos="0"/>
        </w:tabs>
        <w:autoSpaceDE w:val="0"/>
        <w:autoSpaceDN w:val="0"/>
        <w:adjustRightInd w:val="0"/>
        <w:spacing w:after="0"/>
        <w:ind w:firstLine="567"/>
        <w:contextualSpacing/>
        <w:jc w:val="both"/>
        <w:rPr>
          <w:rFonts w:ascii="Times New Roman" w:hAnsi="Times New Roman" w:cs="Times New Roman"/>
          <w:sz w:val="28"/>
          <w:szCs w:val="28"/>
        </w:rPr>
      </w:pPr>
      <w:r w:rsidRPr="00FE5E17">
        <w:rPr>
          <w:rFonts w:ascii="Times New Roman" w:hAnsi="Times New Roman" w:cs="Times New Roman"/>
          <w:sz w:val="28"/>
          <w:szCs w:val="28"/>
        </w:rPr>
        <w:t xml:space="preserve">В 2017 году поступление транспортного налога в бюджет Забайкальского края составило </w:t>
      </w:r>
      <w:r w:rsidRPr="00513FDE">
        <w:rPr>
          <w:rFonts w:ascii="Times New Roman" w:hAnsi="Times New Roman" w:cs="Times New Roman"/>
          <w:sz w:val="28"/>
          <w:szCs w:val="28"/>
        </w:rPr>
        <w:t xml:space="preserve">561 040,8 тыс. рублей при плане 504 344,0 тыс. рублей, или 111,2 процентов. </w:t>
      </w:r>
    </w:p>
    <w:p w:rsidR="00C04DA9" w:rsidRPr="008D4021" w:rsidRDefault="00C04DA9" w:rsidP="008D4021">
      <w:pPr>
        <w:tabs>
          <w:tab w:val="left" w:pos="0"/>
        </w:tabs>
        <w:autoSpaceDE w:val="0"/>
        <w:autoSpaceDN w:val="0"/>
        <w:adjustRightInd w:val="0"/>
        <w:spacing w:after="0"/>
        <w:ind w:firstLine="567"/>
        <w:contextualSpacing/>
        <w:jc w:val="both"/>
        <w:rPr>
          <w:rFonts w:ascii="Times New Roman" w:hAnsi="Times New Roman" w:cs="Times New Roman"/>
          <w:sz w:val="28"/>
          <w:szCs w:val="28"/>
        </w:rPr>
      </w:pPr>
      <w:r w:rsidRPr="00513FDE">
        <w:rPr>
          <w:rFonts w:ascii="Times New Roman" w:hAnsi="Times New Roman" w:cs="Times New Roman"/>
          <w:sz w:val="28"/>
          <w:szCs w:val="28"/>
        </w:rPr>
        <w:t>В 201</w:t>
      </w:r>
      <w:r w:rsidR="00D410FF" w:rsidRPr="00513FDE">
        <w:rPr>
          <w:rFonts w:ascii="Times New Roman" w:hAnsi="Times New Roman" w:cs="Times New Roman"/>
          <w:sz w:val="28"/>
          <w:szCs w:val="28"/>
        </w:rPr>
        <w:t>8</w:t>
      </w:r>
      <w:r w:rsidRPr="00513FDE">
        <w:rPr>
          <w:rFonts w:ascii="Times New Roman" w:hAnsi="Times New Roman" w:cs="Times New Roman"/>
          <w:sz w:val="28"/>
          <w:szCs w:val="28"/>
        </w:rPr>
        <w:t xml:space="preserve"> году поступление транспортного налога в бюджет Забайкальского края составило </w:t>
      </w:r>
      <w:r w:rsidR="00FE5E17" w:rsidRPr="00513FDE">
        <w:rPr>
          <w:rFonts w:ascii="Times New Roman" w:hAnsi="Times New Roman" w:cs="Times New Roman"/>
          <w:sz w:val="28"/>
          <w:szCs w:val="28"/>
        </w:rPr>
        <w:t>581 638,0</w:t>
      </w:r>
      <w:r w:rsidR="007C77BE" w:rsidRPr="00513FDE">
        <w:rPr>
          <w:rFonts w:ascii="Times New Roman" w:hAnsi="Times New Roman" w:cs="Times New Roman"/>
          <w:sz w:val="28"/>
          <w:szCs w:val="28"/>
        </w:rPr>
        <w:t xml:space="preserve"> </w:t>
      </w:r>
      <w:r w:rsidRPr="00513FDE">
        <w:rPr>
          <w:rFonts w:ascii="Times New Roman" w:hAnsi="Times New Roman" w:cs="Times New Roman"/>
          <w:sz w:val="28"/>
          <w:szCs w:val="28"/>
        </w:rPr>
        <w:t xml:space="preserve">тыс. рублей при плане </w:t>
      </w:r>
      <w:r w:rsidR="00FE5E17" w:rsidRPr="00513FDE">
        <w:rPr>
          <w:rFonts w:ascii="Times New Roman" w:hAnsi="Times New Roman" w:cs="Times New Roman"/>
          <w:sz w:val="28"/>
          <w:szCs w:val="28"/>
        </w:rPr>
        <w:t>573 553,0</w:t>
      </w:r>
      <w:r w:rsidR="007C77BE" w:rsidRPr="00513FDE">
        <w:rPr>
          <w:rFonts w:ascii="Times New Roman" w:hAnsi="Times New Roman" w:cs="Times New Roman"/>
          <w:sz w:val="28"/>
          <w:szCs w:val="28"/>
        </w:rPr>
        <w:t xml:space="preserve"> </w:t>
      </w:r>
      <w:r w:rsidRPr="00513FDE">
        <w:rPr>
          <w:rFonts w:ascii="Times New Roman" w:hAnsi="Times New Roman" w:cs="Times New Roman"/>
          <w:sz w:val="28"/>
          <w:szCs w:val="28"/>
        </w:rPr>
        <w:t>тыс. рублей</w:t>
      </w:r>
      <w:r w:rsidR="004805F3" w:rsidRPr="00513FDE">
        <w:rPr>
          <w:rFonts w:ascii="Times New Roman" w:hAnsi="Times New Roman" w:cs="Times New Roman"/>
          <w:sz w:val="28"/>
          <w:szCs w:val="28"/>
        </w:rPr>
        <w:t>,</w:t>
      </w:r>
      <w:r w:rsidRPr="00513FDE">
        <w:rPr>
          <w:rFonts w:ascii="Times New Roman" w:hAnsi="Times New Roman" w:cs="Times New Roman"/>
          <w:sz w:val="28"/>
          <w:szCs w:val="28"/>
        </w:rPr>
        <w:t xml:space="preserve"> или </w:t>
      </w:r>
      <w:r w:rsidR="00FE5E17" w:rsidRPr="00513FDE">
        <w:rPr>
          <w:rFonts w:ascii="Times New Roman" w:hAnsi="Times New Roman" w:cs="Times New Roman"/>
          <w:sz w:val="28"/>
          <w:szCs w:val="28"/>
        </w:rPr>
        <w:t>101,4</w:t>
      </w:r>
      <w:r w:rsidR="007C77BE" w:rsidRPr="00513FDE">
        <w:rPr>
          <w:rFonts w:ascii="Times New Roman" w:hAnsi="Times New Roman" w:cs="Times New Roman"/>
          <w:sz w:val="28"/>
          <w:szCs w:val="28"/>
        </w:rPr>
        <w:t xml:space="preserve"> </w:t>
      </w:r>
      <w:r w:rsidRPr="00513FDE">
        <w:rPr>
          <w:rFonts w:ascii="Times New Roman" w:hAnsi="Times New Roman" w:cs="Times New Roman"/>
          <w:sz w:val="28"/>
          <w:szCs w:val="28"/>
        </w:rPr>
        <w:t xml:space="preserve">процентов. </w:t>
      </w:r>
      <w:r w:rsidR="008D4021" w:rsidRPr="00C04DA9">
        <w:rPr>
          <w:rFonts w:ascii="Times New Roman" w:hAnsi="Times New Roman" w:cs="Times New Roman"/>
          <w:sz w:val="28"/>
          <w:szCs w:val="28"/>
        </w:rPr>
        <w:t xml:space="preserve">Сумма выпадающих доходов в связи с </w:t>
      </w:r>
      <w:r w:rsidR="008D4021" w:rsidRPr="00C04DA9">
        <w:rPr>
          <w:rFonts w:ascii="Times New Roman" w:hAnsi="Times New Roman" w:cs="Times New Roman"/>
          <w:sz w:val="28"/>
          <w:szCs w:val="28"/>
        </w:rPr>
        <w:lastRenderedPageBreak/>
        <w:t xml:space="preserve">предоставлением </w:t>
      </w:r>
      <w:r w:rsidR="008D4021" w:rsidRPr="008576D4">
        <w:rPr>
          <w:rFonts w:ascii="Times New Roman" w:hAnsi="Times New Roman" w:cs="Times New Roman"/>
          <w:sz w:val="28"/>
          <w:szCs w:val="28"/>
        </w:rPr>
        <w:t>указанных льгот</w:t>
      </w:r>
      <w:r w:rsidR="008D4021" w:rsidRPr="00C04DA9">
        <w:rPr>
          <w:rFonts w:ascii="Times New Roman" w:hAnsi="Times New Roman" w:cs="Times New Roman"/>
          <w:sz w:val="28"/>
          <w:szCs w:val="28"/>
        </w:rPr>
        <w:t xml:space="preserve"> по данным налогового отчета №</w:t>
      </w:r>
      <w:r w:rsidR="001F1550">
        <w:rPr>
          <w:rFonts w:ascii="Times New Roman" w:hAnsi="Times New Roman" w:cs="Times New Roman"/>
          <w:sz w:val="28"/>
          <w:szCs w:val="28"/>
        </w:rPr>
        <w:t> </w:t>
      </w:r>
      <w:r w:rsidR="008D4021" w:rsidRPr="00C04DA9">
        <w:rPr>
          <w:rFonts w:ascii="Times New Roman" w:hAnsi="Times New Roman" w:cs="Times New Roman"/>
          <w:sz w:val="28"/>
          <w:szCs w:val="28"/>
        </w:rPr>
        <w:t>5-ТН за 201</w:t>
      </w:r>
      <w:r w:rsidR="008D4021">
        <w:rPr>
          <w:rFonts w:ascii="Times New Roman" w:hAnsi="Times New Roman" w:cs="Times New Roman"/>
          <w:sz w:val="28"/>
          <w:szCs w:val="28"/>
        </w:rPr>
        <w:t>8</w:t>
      </w:r>
      <w:r w:rsidR="008D4021" w:rsidRPr="00C04DA9">
        <w:rPr>
          <w:rFonts w:ascii="Times New Roman" w:hAnsi="Times New Roman" w:cs="Times New Roman"/>
          <w:sz w:val="28"/>
          <w:szCs w:val="28"/>
        </w:rPr>
        <w:t xml:space="preserve"> год </w:t>
      </w:r>
      <w:r w:rsidR="008D4021" w:rsidRPr="000E6B72">
        <w:rPr>
          <w:rFonts w:ascii="Times New Roman" w:hAnsi="Times New Roman" w:cs="Times New Roman"/>
          <w:sz w:val="28"/>
          <w:szCs w:val="28"/>
        </w:rPr>
        <w:t xml:space="preserve">составила </w:t>
      </w:r>
      <w:r w:rsidR="008D4021">
        <w:rPr>
          <w:rFonts w:ascii="Times New Roman" w:hAnsi="Times New Roman" w:cs="Times New Roman"/>
          <w:sz w:val="28"/>
          <w:szCs w:val="28"/>
        </w:rPr>
        <w:t>1</w:t>
      </w:r>
      <w:r w:rsidR="008D4021" w:rsidRPr="000E6B72">
        <w:rPr>
          <w:rFonts w:ascii="Times New Roman" w:hAnsi="Times New Roman" w:cs="Times New Roman"/>
          <w:sz w:val="28"/>
          <w:szCs w:val="28"/>
        </w:rPr>
        <w:t>,0 тыс</w:t>
      </w:r>
      <w:r w:rsidR="008D4021">
        <w:rPr>
          <w:rFonts w:ascii="Times New Roman" w:hAnsi="Times New Roman" w:cs="Times New Roman"/>
          <w:sz w:val="28"/>
          <w:szCs w:val="28"/>
        </w:rPr>
        <w:t>. рублей.</w:t>
      </w:r>
    </w:p>
    <w:p w:rsidR="00F756C7" w:rsidRDefault="007619C3" w:rsidP="008D4021">
      <w:pPr>
        <w:tabs>
          <w:tab w:val="left" w:pos="0"/>
        </w:tabs>
        <w:autoSpaceDE w:val="0"/>
        <w:autoSpaceDN w:val="0"/>
        <w:adjustRightInd w:val="0"/>
        <w:spacing w:after="0"/>
        <w:ind w:firstLine="567"/>
        <w:contextualSpacing/>
        <w:jc w:val="both"/>
        <w:rPr>
          <w:rFonts w:ascii="Times New Roman" w:hAnsi="Times New Roman" w:cs="Times New Roman"/>
          <w:sz w:val="28"/>
          <w:szCs w:val="28"/>
        </w:rPr>
      </w:pPr>
      <w:r w:rsidRPr="00513FDE">
        <w:rPr>
          <w:rFonts w:ascii="Times New Roman" w:hAnsi="Times New Roman" w:cs="Times New Roman"/>
          <w:sz w:val="28"/>
          <w:szCs w:val="28"/>
        </w:rPr>
        <w:t>Увеличение</w:t>
      </w:r>
      <w:r w:rsidR="00A661B1" w:rsidRPr="00513FDE">
        <w:rPr>
          <w:rFonts w:ascii="Times New Roman" w:hAnsi="Times New Roman" w:cs="Times New Roman"/>
          <w:sz w:val="28"/>
          <w:szCs w:val="28"/>
        </w:rPr>
        <w:t xml:space="preserve"> поступлений транспортного налога в бюджет Забайкальского края за 201</w:t>
      </w:r>
      <w:r w:rsidR="006816B8" w:rsidRPr="00513FDE">
        <w:rPr>
          <w:rFonts w:ascii="Times New Roman" w:hAnsi="Times New Roman" w:cs="Times New Roman"/>
          <w:sz w:val="28"/>
          <w:szCs w:val="28"/>
        </w:rPr>
        <w:t>8</w:t>
      </w:r>
      <w:r w:rsidR="00A661B1" w:rsidRPr="00513FDE">
        <w:rPr>
          <w:rFonts w:ascii="Times New Roman" w:hAnsi="Times New Roman" w:cs="Times New Roman"/>
          <w:sz w:val="28"/>
          <w:szCs w:val="28"/>
        </w:rPr>
        <w:t xml:space="preserve"> год к уровню 201</w:t>
      </w:r>
      <w:r w:rsidR="006816B8" w:rsidRPr="00513FDE">
        <w:rPr>
          <w:rFonts w:ascii="Times New Roman" w:hAnsi="Times New Roman" w:cs="Times New Roman"/>
          <w:sz w:val="28"/>
          <w:szCs w:val="28"/>
        </w:rPr>
        <w:t>7</w:t>
      </w:r>
      <w:r w:rsidR="00A661B1" w:rsidRPr="00513FDE">
        <w:rPr>
          <w:rFonts w:ascii="Times New Roman" w:hAnsi="Times New Roman" w:cs="Times New Roman"/>
          <w:sz w:val="28"/>
          <w:szCs w:val="28"/>
        </w:rPr>
        <w:t xml:space="preserve"> года составило </w:t>
      </w:r>
      <w:r w:rsidR="00FE5E17" w:rsidRPr="00513FDE">
        <w:rPr>
          <w:rFonts w:ascii="Times New Roman" w:hAnsi="Times New Roman" w:cs="Times New Roman"/>
          <w:sz w:val="28"/>
          <w:szCs w:val="28"/>
        </w:rPr>
        <w:t>20 597,2</w:t>
      </w:r>
      <w:r w:rsidR="007C77BE" w:rsidRPr="00513FDE">
        <w:rPr>
          <w:rFonts w:ascii="Times New Roman" w:hAnsi="Times New Roman" w:cs="Times New Roman"/>
          <w:sz w:val="28"/>
          <w:szCs w:val="28"/>
        </w:rPr>
        <w:t xml:space="preserve"> </w:t>
      </w:r>
      <w:r w:rsidR="00A661B1" w:rsidRPr="00513FDE">
        <w:rPr>
          <w:rFonts w:ascii="Times New Roman" w:hAnsi="Times New Roman" w:cs="Times New Roman"/>
          <w:sz w:val="28"/>
          <w:szCs w:val="28"/>
        </w:rPr>
        <w:t>тыс.</w:t>
      </w:r>
      <w:r w:rsidR="007C5B32" w:rsidRPr="00513FDE">
        <w:rPr>
          <w:rFonts w:ascii="Times New Roman" w:hAnsi="Times New Roman" w:cs="Times New Roman"/>
          <w:sz w:val="28"/>
          <w:szCs w:val="28"/>
        </w:rPr>
        <w:t xml:space="preserve"> </w:t>
      </w:r>
      <w:r w:rsidR="00A661B1" w:rsidRPr="00513FDE">
        <w:rPr>
          <w:rFonts w:ascii="Times New Roman" w:hAnsi="Times New Roman" w:cs="Times New Roman"/>
          <w:sz w:val="28"/>
          <w:szCs w:val="28"/>
        </w:rPr>
        <w:t>рублей</w:t>
      </w:r>
      <w:r w:rsidR="003540AF" w:rsidRPr="00513FDE">
        <w:rPr>
          <w:rFonts w:ascii="Times New Roman" w:hAnsi="Times New Roman" w:cs="Times New Roman"/>
          <w:sz w:val="28"/>
          <w:szCs w:val="28"/>
        </w:rPr>
        <w:t xml:space="preserve"> или </w:t>
      </w:r>
      <w:r w:rsidR="00935CB2" w:rsidRPr="00513FDE">
        <w:rPr>
          <w:rFonts w:ascii="Times New Roman" w:hAnsi="Times New Roman" w:cs="Times New Roman"/>
          <w:sz w:val="28"/>
          <w:szCs w:val="28"/>
        </w:rPr>
        <w:t xml:space="preserve">на </w:t>
      </w:r>
      <w:r w:rsidR="00FE5E17" w:rsidRPr="00513FDE">
        <w:rPr>
          <w:rFonts w:ascii="Times New Roman" w:hAnsi="Times New Roman" w:cs="Times New Roman"/>
          <w:sz w:val="28"/>
          <w:szCs w:val="28"/>
        </w:rPr>
        <w:t>3,7</w:t>
      </w:r>
      <w:r w:rsidR="00CE3D45" w:rsidRPr="00513FDE">
        <w:rPr>
          <w:rFonts w:ascii="Times New Roman" w:hAnsi="Times New Roman" w:cs="Times New Roman"/>
          <w:sz w:val="28"/>
          <w:szCs w:val="28"/>
        </w:rPr>
        <w:t xml:space="preserve"> процент</w:t>
      </w:r>
      <w:r w:rsidR="00E7774A" w:rsidRPr="00513FDE">
        <w:rPr>
          <w:rFonts w:ascii="Times New Roman" w:hAnsi="Times New Roman" w:cs="Times New Roman"/>
          <w:sz w:val="28"/>
          <w:szCs w:val="28"/>
        </w:rPr>
        <w:t>ов</w:t>
      </w:r>
      <w:r w:rsidR="00F756C7" w:rsidRPr="00513FDE">
        <w:rPr>
          <w:rFonts w:ascii="Times New Roman" w:hAnsi="Times New Roman" w:cs="Times New Roman"/>
          <w:sz w:val="28"/>
          <w:szCs w:val="28"/>
        </w:rPr>
        <w:t>.</w:t>
      </w:r>
    </w:p>
    <w:p w:rsidR="001F2975" w:rsidRDefault="001F2975" w:rsidP="008D4021">
      <w:pPr>
        <w:tabs>
          <w:tab w:val="left" w:pos="0"/>
        </w:tabs>
        <w:autoSpaceDE w:val="0"/>
        <w:autoSpaceDN w:val="0"/>
        <w:adjustRightInd w:val="0"/>
        <w:spacing w:after="0"/>
        <w:ind w:firstLine="567"/>
        <w:contextualSpacing/>
        <w:rPr>
          <w:rFonts w:ascii="Times New Roman" w:hAnsi="Times New Roman" w:cs="Times New Roman"/>
          <w:sz w:val="28"/>
          <w:szCs w:val="28"/>
        </w:rPr>
      </w:pPr>
    </w:p>
    <w:p w:rsidR="00E14E1B" w:rsidRPr="008576D4" w:rsidRDefault="00E14E1B" w:rsidP="008576D4">
      <w:pPr>
        <w:tabs>
          <w:tab w:val="left" w:pos="0"/>
        </w:tabs>
        <w:autoSpaceDE w:val="0"/>
        <w:autoSpaceDN w:val="0"/>
        <w:adjustRightInd w:val="0"/>
        <w:spacing w:after="0"/>
        <w:ind w:firstLine="567"/>
        <w:contextualSpacing/>
        <w:jc w:val="center"/>
        <w:rPr>
          <w:rFonts w:ascii="Times New Roman" w:hAnsi="Times New Roman" w:cs="Times New Roman"/>
          <w:sz w:val="28"/>
          <w:szCs w:val="28"/>
        </w:rPr>
      </w:pPr>
      <w:r w:rsidRPr="008576D4">
        <w:rPr>
          <w:rFonts w:ascii="Times New Roman" w:hAnsi="Times New Roman" w:cs="Times New Roman"/>
          <w:sz w:val="28"/>
          <w:szCs w:val="28"/>
        </w:rPr>
        <w:t>Результаты оце</w:t>
      </w:r>
      <w:r w:rsidR="008224DB">
        <w:rPr>
          <w:rFonts w:ascii="Times New Roman" w:hAnsi="Times New Roman" w:cs="Times New Roman"/>
          <w:sz w:val="28"/>
          <w:szCs w:val="28"/>
        </w:rPr>
        <w:t>нки бюджетной и (или) социально-экономической</w:t>
      </w:r>
      <w:r w:rsidRPr="008576D4">
        <w:rPr>
          <w:rFonts w:ascii="Times New Roman" w:hAnsi="Times New Roman" w:cs="Times New Roman"/>
          <w:sz w:val="28"/>
          <w:szCs w:val="28"/>
        </w:rPr>
        <w:t xml:space="preserve"> эффективности льгот по транспортному налогу за 201</w:t>
      </w:r>
      <w:r w:rsidR="00432E33">
        <w:rPr>
          <w:rFonts w:ascii="Times New Roman" w:hAnsi="Times New Roman" w:cs="Times New Roman"/>
          <w:sz w:val="28"/>
          <w:szCs w:val="28"/>
        </w:rPr>
        <w:t>8</w:t>
      </w:r>
      <w:r w:rsidRPr="008576D4">
        <w:rPr>
          <w:rFonts w:ascii="Times New Roman" w:hAnsi="Times New Roman" w:cs="Times New Roman"/>
          <w:sz w:val="28"/>
          <w:szCs w:val="28"/>
        </w:rPr>
        <w:t xml:space="preserve"> год</w:t>
      </w:r>
    </w:p>
    <w:tbl>
      <w:tblPr>
        <w:tblStyle w:val="ab"/>
        <w:tblW w:w="9713" w:type="dxa"/>
        <w:tblLayout w:type="fixed"/>
        <w:tblLook w:val="04A0"/>
      </w:tblPr>
      <w:tblGrid>
        <w:gridCol w:w="5495"/>
        <w:gridCol w:w="2693"/>
        <w:gridCol w:w="1525"/>
      </w:tblGrid>
      <w:tr w:rsidR="00E14E1B" w:rsidRPr="008576D4" w:rsidTr="008313F6">
        <w:trPr>
          <w:trHeight w:val="1539"/>
        </w:trPr>
        <w:tc>
          <w:tcPr>
            <w:tcW w:w="5495" w:type="dxa"/>
            <w:vAlign w:val="center"/>
          </w:tcPr>
          <w:p w:rsidR="00E14E1B" w:rsidRPr="008576D4" w:rsidRDefault="00E14E1B" w:rsidP="008313F6">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Категория налогоплательщика</w:t>
            </w:r>
          </w:p>
        </w:tc>
        <w:tc>
          <w:tcPr>
            <w:tcW w:w="2693" w:type="dxa"/>
            <w:vAlign w:val="center"/>
          </w:tcPr>
          <w:p w:rsidR="00E14E1B" w:rsidRPr="008576D4" w:rsidRDefault="00E14E1B" w:rsidP="008313F6">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Коэффициент бюджетной эффективности налоговой льготы</w:t>
            </w:r>
          </w:p>
          <w:p w:rsidR="00E14E1B" w:rsidRPr="008576D4" w:rsidRDefault="00E14E1B" w:rsidP="008313F6">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 xml:space="preserve">БЭ=НП / </w:t>
            </w:r>
            <w:proofErr w:type="spellStart"/>
            <w:r w:rsidRPr="008576D4">
              <w:rPr>
                <w:rFonts w:ascii="Times New Roman" w:hAnsi="Times New Roman" w:cs="Times New Roman"/>
                <w:sz w:val="28"/>
                <w:szCs w:val="28"/>
              </w:rPr>
              <w:t>Вд</w:t>
            </w:r>
            <w:proofErr w:type="spellEnd"/>
          </w:p>
        </w:tc>
        <w:tc>
          <w:tcPr>
            <w:tcW w:w="1525" w:type="dxa"/>
            <w:vAlign w:val="center"/>
          </w:tcPr>
          <w:p w:rsidR="00E14E1B" w:rsidRPr="008576D4" w:rsidRDefault="00E14E1B" w:rsidP="008224DB">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Коэффициент социально</w:t>
            </w:r>
            <w:r w:rsidR="008224DB">
              <w:rPr>
                <w:rFonts w:ascii="Times New Roman" w:hAnsi="Times New Roman" w:cs="Times New Roman"/>
                <w:sz w:val="28"/>
                <w:szCs w:val="28"/>
              </w:rPr>
              <w:t>-экономической</w:t>
            </w:r>
            <w:r w:rsidRPr="008576D4">
              <w:rPr>
                <w:rFonts w:ascii="Times New Roman" w:hAnsi="Times New Roman" w:cs="Times New Roman"/>
                <w:sz w:val="28"/>
                <w:szCs w:val="28"/>
              </w:rPr>
              <w:t xml:space="preserve"> эффективности налоговой льготы</w:t>
            </w:r>
          </w:p>
        </w:tc>
      </w:tr>
      <w:tr w:rsidR="008313F6" w:rsidRPr="008576D4" w:rsidTr="008313F6">
        <w:trPr>
          <w:trHeight w:val="317"/>
        </w:trPr>
        <w:tc>
          <w:tcPr>
            <w:tcW w:w="5495" w:type="dxa"/>
            <w:vAlign w:val="center"/>
          </w:tcPr>
          <w:p w:rsidR="008313F6" w:rsidRPr="008576D4" w:rsidRDefault="008313F6" w:rsidP="008313F6">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1</w:t>
            </w:r>
          </w:p>
        </w:tc>
        <w:tc>
          <w:tcPr>
            <w:tcW w:w="2693" w:type="dxa"/>
            <w:vAlign w:val="center"/>
          </w:tcPr>
          <w:p w:rsidR="008313F6" w:rsidRPr="008576D4" w:rsidRDefault="008313F6" w:rsidP="008313F6">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2</w:t>
            </w:r>
          </w:p>
        </w:tc>
        <w:tc>
          <w:tcPr>
            <w:tcW w:w="1525" w:type="dxa"/>
            <w:vAlign w:val="center"/>
          </w:tcPr>
          <w:p w:rsidR="008313F6" w:rsidRPr="008576D4" w:rsidRDefault="008313F6" w:rsidP="008313F6">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3</w:t>
            </w:r>
          </w:p>
        </w:tc>
      </w:tr>
      <w:tr w:rsidR="00E749B6" w:rsidRPr="008576D4" w:rsidTr="00E749B6">
        <w:trPr>
          <w:trHeight w:val="292"/>
        </w:trPr>
        <w:tc>
          <w:tcPr>
            <w:tcW w:w="9713" w:type="dxa"/>
            <w:gridSpan w:val="3"/>
          </w:tcPr>
          <w:p w:rsidR="00E749B6" w:rsidRPr="008576D4" w:rsidRDefault="00E749B6" w:rsidP="008313F6">
            <w:pPr>
              <w:tabs>
                <w:tab w:val="left" w:pos="0"/>
              </w:tabs>
              <w:autoSpaceDE w:val="0"/>
              <w:autoSpaceDN w:val="0"/>
              <w:adjustRightInd w:val="0"/>
              <w:ind w:firstLine="567"/>
              <w:contextualSpacing/>
              <w:jc w:val="center"/>
              <w:rPr>
                <w:rFonts w:ascii="Times New Roman" w:hAnsi="Times New Roman" w:cs="Times New Roman"/>
                <w:sz w:val="28"/>
                <w:szCs w:val="28"/>
              </w:rPr>
            </w:pPr>
            <w:r w:rsidRPr="008576D4">
              <w:rPr>
                <w:rFonts w:ascii="Times New Roman" w:hAnsi="Times New Roman" w:cs="Times New Roman"/>
                <w:sz w:val="28"/>
                <w:szCs w:val="28"/>
              </w:rPr>
              <w:t>Уплачивают</w:t>
            </w:r>
            <w:r w:rsidR="0059145E" w:rsidRPr="008576D4">
              <w:rPr>
                <w:rFonts w:ascii="Times New Roman" w:hAnsi="Times New Roman" w:cs="Times New Roman"/>
                <w:sz w:val="28"/>
                <w:szCs w:val="28"/>
              </w:rPr>
              <w:t xml:space="preserve"> транспортный налог</w:t>
            </w:r>
            <w:r w:rsidRPr="008576D4">
              <w:rPr>
                <w:rFonts w:ascii="Times New Roman" w:hAnsi="Times New Roman" w:cs="Times New Roman"/>
                <w:sz w:val="28"/>
                <w:szCs w:val="28"/>
              </w:rPr>
              <w:t xml:space="preserve"> в размере 67% от налоговых ставок</w:t>
            </w:r>
          </w:p>
        </w:tc>
      </w:tr>
      <w:tr w:rsidR="00E14E1B" w:rsidRPr="008576D4" w:rsidTr="009D2141">
        <w:trPr>
          <w:trHeight w:val="452"/>
        </w:trPr>
        <w:tc>
          <w:tcPr>
            <w:tcW w:w="5495" w:type="dxa"/>
          </w:tcPr>
          <w:p w:rsidR="00E14E1B" w:rsidRPr="008576D4" w:rsidRDefault="00F153B7" w:rsidP="008313F6">
            <w:pPr>
              <w:tabs>
                <w:tab w:val="left" w:pos="0"/>
              </w:tabs>
              <w:autoSpaceDE w:val="0"/>
              <w:autoSpaceDN w:val="0"/>
              <w:adjustRightInd w:val="0"/>
              <w:contextualSpacing/>
              <w:jc w:val="both"/>
              <w:rPr>
                <w:rFonts w:ascii="Times New Roman" w:hAnsi="Times New Roman" w:cs="Times New Roman"/>
                <w:sz w:val="28"/>
                <w:szCs w:val="28"/>
              </w:rPr>
            </w:pPr>
            <w:r>
              <w:rPr>
                <w:rFonts w:ascii="Times New Roman" w:hAnsi="Times New Roman" w:cs="Times New Roman"/>
                <w:sz w:val="28"/>
                <w:szCs w:val="28"/>
              </w:rPr>
              <w:t>о</w:t>
            </w:r>
            <w:r w:rsidR="00E14E1B" w:rsidRPr="008576D4">
              <w:rPr>
                <w:rFonts w:ascii="Times New Roman" w:hAnsi="Times New Roman" w:cs="Times New Roman"/>
                <w:sz w:val="28"/>
                <w:szCs w:val="28"/>
              </w:rPr>
              <w:t>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80 процентов, а также организации, уставный капитал которых полностью состоит из вкладов указанных общественных организаций инвалидов</w:t>
            </w:r>
          </w:p>
        </w:tc>
        <w:tc>
          <w:tcPr>
            <w:tcW w:w="2693" w:type="dxa"/>
          </w:tcPr>
          <w:p w:rsidR="00E14E1B" w:rsidRPr="009274BC" w:rsidRDefault="009274BC" w:rsidP="009274BC">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240,9</w:t>
            </w:r>
            <w:r w:rsidR="00FE5E17" w:rsidRPr="009274BC">
              <w:rPr>
                <w:rFonts w:ascii="Times New Roman" w:hAnsi="Times New Roman" w:cs="Times New Roman"/>
                <w:sz w:val="28"/>
                <w:szCs w:val="28"/>
              </w:rPr>
              <w:t>=</w:t>
            </w:r>
            <w:r>
              <w:rPr>
                <w:rFonts w:ascii="Times New Roman" w:hAnsi="Times New Roman" w:cs="Times New Roman"/>
                <w:sz w:val="28"/>
                <w:szCs w:val="28"/>
              </w:rPr>
              <w:t>216,8</w:t>
            </w:r>
            <w:r w:rsidR="00FE5E17" w:rsidRPr="009274BC">
              <w:rPr>
                <w:rFonts w:ascii="Times New Roman" w:hAnsi="Times New Roman" w:cs="Times New Roman"/>
                <w:sz w:val="28"/>
                <w:szCs w:val="28"/>
              </w:rPr>
              <w:t>/</w:t>
            </w:r>
            <w:r>
              <w:rPr>
                <w:rFonts w:ascii="Times New Roman" w:hAnsi="Times New Roman" w:cs="Times New Roman"/>
                <w:sz w:val="28"/>
                <w:szCs w:val="28"/>
              </w:rPr>
              <w:t>0,9</w:t>
            </w:r>
          </w:p>
        </w:tc>
        <w:tc>
          <w:tcPr>
            <w:tcW w:w="1525" w:type="dxa"/>
          </w:tcPr>
          <w:p w:rsidR="00E14E1B" w:rsidRPr="009274BC" w:rsidRDefault="00FE5E17" w:rsidP="008313F6">
            <w:pPr>
              <w:tabs>
                <w:tab w:val="left" w:pos="0"/>
              </w:tabs>
              <w:autoSpaceDE w:val="0"/>
              <w:autoSpaceDN w:val="0"/>
              <w:adjustRightInd w:val="0"/>
              <w:contextualSpacing/>
              <w:jc w:val="center"/>
              <w:rPr>
                <w:rFonts w:ascii="Times New Roman" w:hAnsi="Times New Roman" w:cs="Times New Roman"/>
                <w:sz w:val="28"/>
                <w:szCs w:val="28"/>
              </w:rPr>
            </w:pPr>
            <w:r w:rsidRPr="009274BC">
              <w:rPr>
                <w:rFonts w:ascii="Times New Roman" w:hAnsi="Times New Roman" w:cs="Times New Roman"/>
                <w:sz w:val="28"/>
                <w:szCs w:val="28"/>
              </w:rPr>
              <w:t>+</w:t>
            </w:r>
          </w:p>
        </w:tc>
      </w:tr>
    </w:tbl>
    <w:p w:rsidR="00432E33" w:rsidRDefault="00432E33" w:rsidP="00432E33">
      <w:pPr>
        <w:pStyle w:val="a3"/>
        <w:tabs>
          <w:tab w:val="left" w:pos="851"/>
        </w:tabs>
        <w:spacing w:after="0"/>
        <w:ind w:left="1636"/>
        <w:rPr>
          <w:rFonts w:ascii="Times New Roman" w:hAnsi="Times New Roman" w:cs="Times New Roman"/>
          <w:b/>
          <w:sz w:val="28"/>
          <w:szCs w:val="28"/>
        </w:rPr>
      </w:pPr>
    </w:p>
    <w:p w:rsidR="00FF2B15" w:rsidRDefault="00FF2B15" w:rsidP="00FF2B15">
      <w:pPr>
        <w:pStyle w:val="a3"/>
        <w:numPr>
          <w:ilvl w:val="0"/>
          <w:numId w:val="12"/>
        </w:numPr>
        <w:tabs>
          <w:tab w:val="left" w:pos="851"/>
        </w:tabs>
        <w:spacing w:after="0"/>
        <w:jc w:val="center"/>
        <w:rPr>
          <w:rFonts w:ascii="Times New Roman" w:hAnsi="Times New Roman" w:cs="Times New Roman"/>
          <w:b/>
          <w:sz w:val="28"/>
          <w:szCs w:val="28"/>
        </w:rPr>
      </w:pPr>
      <w:r>
        <w:rPr>
          <w:rFonts w:ascii="Times New Roman" w:hAnsi="Times New Roman" w:cs="Times New Roman"/>
          <w:b/>
          <w:sz w:val="28"/>
          <w:szCs w:val="28"/>
        </w:rPr>
        <w:t>Н</w:t>
      </w:r>
      <w:r w:rsidR="002319B5">
        <w:rPr>
          <w:rFonts w:ascii="Times New Roman" w:hAnsi="Times New Roman" w:cs="Times New Roman"/>
          <w:b/>
          <w:sz w:val="28"/>
          <w:szCs w:val="28"/>
        </w:rPr>
        <w:t>алог, взи</w:t>
      </w:r>
      <w:r w:rsidRPr="00FF2B15">
        <w:rPr>
          <w:rFonts w:ascii="Times New Roman" w:hAnsi="Times New Roman" w:cs="Times New Roman"/>
          <w:b/>
          <w:sz w:val="28"/>
          <w:szCs w:val="28"/>
        </w:rPr>
        <w:t>маемый в связи с применением упр</w:t>
      </w:r>
      <w:r>
        <w:rPr>
          <w:rFonts w:ascii="Times New Roman" w:hAnsi="Times New Roman" w:cs="Times New Roman"/>
          <w:b/>
          <w:sz w:val="28"/>
          <w:szCs w:val="28"/>
        </w:rPr>
        <w:t>ощенной системы налогообложения</w:t>
      </w:r>
    </w:p>
    <w:p w:rsidR="00302AA5" w:rsidRDefault="00302AA5" w:rsidP="00772EFD">
      <w:pPr>
        <w:pStyle w:val="a3"/>
        <w:tabs>
          <w:tab w:val="left" w:pos="851"/>
        </w:tabs>
        <w:spacing w:after="0"/>
        <w:ind w:left="0"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w:t>
      </w:r>
      <w:r w:rsidRPr="00302AA5">
        <w:rPr>
          <w:rFonts w:ascii="Times New Roman" w:hAnsi="Times New Roman" w:cs="Times New Roman"/>
          <w:sz w:val="28"/>
          <w:szCs w:val="28"/>
        </w:rPr>
        <w:t>Закон</w:t>
      </w:r>
      <w:r>
        <w:rPr>
          <w:rFonts w:ascii="Times New Roman" w:hAnsi="Times New Roman" w:cs="Times New Roman"/>
          <w:sz w:val="28"/>
          <w:szCs w:val="28"/>
        </w:rPr>
        <w:t>ом</w:t>
      </w:r>
      <w:r w:rsidRPr="00302AA5">
        <w:rPr>
          <w:rFonts w:ascii="Times New Roman" w:hAnsi="Times New Roman" w:cs="Times New Roman"/>
          <w:sz w:val="28"/>
          <w:szCs w:val="28"/>
        </w:rPr>
        <w:t xml:space="preserve"> Забайкальского края от 04.05.2010</w:t>
      </w:r>
      <w:r w:rsidR="001F1550">
        <w:rPr>
          <w:rFonts w:ascii="Times New Roman" w:hAnsi="Times New Roman" w:cs="Times New Roman"/>
          <w:sz w:val="28"/>
          <w:szCs w:val="28"/>
        </w:rPr>
        <w:t xml:space="preserve"> года</w:t>
      </w:r>
      <w:r w:rsidRPr="00302AA5">
        <w:rPr>
          <w:rFonts w:ascii="Times New Roman" w:hAnsi="Times New Roman" w:cs="Times New Roman"/>
          <w:sz w:val="28"/>
          <w:szCs w:val="28"/>
        </w:rPr>
        <w:t xml:space="preserve"> </w:t>
      </w:r>
      <w:r w:rsidR="001F2975">
        <w:rPr>
          <w:rFonts w:ascii="Times New Roman" w:hAnsi="Times New Roman" w:cs="Times New Roman"/>
          <w:sz w:val="28"/>
          <w:szCs w:val="28"/>
        </w:rPr>
        <w:t>№ </w:t>
      </w:r>
      <w:r w:rsidRPr="00302AA5">
        <w:rPr>
          <w:rFonts w:ascii="Times New Roman" w:hAnsi="Times New Roman" w:cs="Times New Roman"/>
          <w:sz w:val="28"/>
          <w:szCs w:val="28"/>
        </w:rPr>
        <w:t>360-ЗЗК</w:t>
      </w:r>
      <w:r>
        <w:rPr>
          <w:rFonts w:ascii="Times New Roman" w:hAnsi="Times New Roman" w:cs="Times New Roman"/>
          <w:sz w:val="28"/>
          <w:szCs w:val="28"/>
        </w:rPr>
        <w:t xml:space="preserve"> </w:t>
      </w:r>
      <w:r w:rsidR="001F2975">
        <w:rPr>
          <w:rFonts w:ascii="Times New Roman" w:hAnsi="Times New Roman" w:cs="Times New Roman"/>
          <w:sz w:val="28"/>
          <w:szCs w:val="28"/>
        </w:rPr>
        <w:t>«</w:t>
      </w:r>
      <w:r w:rsidRPr="00302AA5">
        <w:rPr>
          <w:rFonts w:ascii="Times New Roman" w:hAnsi="Times New Roman" w:cs="Times New Roman"/>
          <w:sz w:val="28"/>
          <w:szCs w:val="28"/>
        </w:rPr>
        <w:t>О размере налоговой ставки для отдельных категорий налогоплательщиков при применении упрощенной системы налогообложения в случае, если объектом налогообложения являются доходы, у</w:t>
      </w:r>
      <w:r>
        <w:rPr>
          <w:rFonts w:ascii="Times New Roman" w:hAnsi="Times New Roman" w:cs="Times New Roman"/>
          <w:sz w:val="28"/>
          <w:szCs w:val="28"/>
        </w:rPr>
        <w:t>меньшенные на величину расходов</w:t>
      </w:r>
      <w:r w:rsidR="001F2975">
        <w:rPr>
          <w:rFonts w:ascii="Times New Roman" w:hAnsi="Times New Roman" w:cs="Times New Roman"/>
          <w:sz w:val="28"/>
          <w:szCs w:val="28"/>
        </w:rPr>
        <w:t>»</w:t>
      </w:r>
      <w:r>
        <w:rPr>
          <w:rFonts w:ascii="Times New Roman" w:hAnsi="Times New Roman" w:cs="Times New Roman"/>
          <w:sz w:val="28"/>
          <w:szCs w:val="28"/>
        </w:rPr>
        <w:t xml:space="preserve"> у</w:t>
      </w:r>
      <w:r w:rsidRPr="00302AA5">
        <w:rPr>
          <w:rFonts w:ascii="Times New Roman" w:hAnsi="Times New Roman" w:cs="Times New Roman"/>
          <w:sz w:val="28"/>
          <w:szCs w:val="28"/>
        </w:rPr>
        <w:t>станав</w:t>
      </w:r>
      <w:r>
        <w:rPr>
          <w:rFonts w:ascii="Times New Roman" w:hAnsi="Times New Roman" w:cs="Times New Roman"/>
          <w:sz w:val="28"/>
          <w:szCs w:val="28"/>
        </w:rPr>
        <w:t>ливается</w:t>
      </w:r>
      <w:r w:rsidRPr="00302AA5">
        <w:rPr>
          <w:rFonts w:ascii="Times New Roman" w:hAnsi="Times New Roman" w:cs="Times New Roman"/>
          <w:sz w:val="28"/>
          <w:szCs w:val="28"/>
        </w:rPr>
        <w:t xml:space="preserve"> налоговую ставку в размере 5 процентов в случае, если объектом налогообложения являются доходы, уменьшенные на величину расходов, для следующих категорий налогоплательщиков:</w:t>
      </w:r>
      <w:proofErr w:type="gramEnd"/>
    </w:p>
    <w:p w:rsidR="00302AA5" w:rsidRPr="00302AA5" w:rsidRDefault="00302AA5" w:rsidP="00772EFD">
      <w:pPr>
        <w:pStyle w:val="a3"/>
        <w:numPr>
          <w:ilvl w:val="0"/>
          <w:numId w:val="15"/>
        </w:numPr>
        <w:tabs>
          <w:tab w:val="left" w:pos="851"/>
        </w:tabs>
        <w:spacing w:after="0"/>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налогоплательщики</w:t>
      </w:r>
      <w:r w:rsidRPr="00302AA5">
        <w:rPr>
          <w:rFonts w:ascii="Times New Roman" w:hAnsi="Times New Roman" w:cs="Times New Roman"/>
          <w:sz w:val="28"/>
          <w:szCs w:val="28"/>
        </w:rPr>
        <w:t>, у которых не менее 70 процентов доходов составили доходы от осуществления видов экономической деятельности, включенных в один из следующих классов раздела</w:t>
      </w:r>
      <w:proofErr w:type="gramStart"/>
      <w:r w:rsidRPr="00302AA5">
        <w:rPr>
          <w:rFonts w:ascii="Times New Roman" w:hAnsi="Times New Roman" w:cs="Times New Roman"/>
          <w:sz w:val="28"/>
          <w:szCs w:val="28"/>
        </w:rPr>
        <w:t xml:space="preserve"> С</w:t>
      </w:r>
      <w:proofErr w:type="gramEnd"/>
      <w:r w:rsidRPr="00302AA5">
        <w:rPr>
          <w:rFonts w:ascii="Times New Roman" w:hAnsi="Times New Roman" w:cs="Times New Roman"/>
          <w:sz w:val="28"/>
          <w:szCs w:val="28"/>
        </w:rPr>
        <w:t xml:space="preserve"> </w:t>
      </w:r>
      <w:r w:rsidR="001F2975">
        <w:rPr>
          <w:rFonts w:ascii="Times New Roman" w:hAnsi="Times New Roman" w:cs="Times New Roman"/>
          <w:sz w:val="28"/>
          <w:szCs w:val="28"/>
        </w:rPr>
        <w:t>«</w:t>
      </w:r>
      <w:r w:rsidRPr="00302AA5">
        <w:rPr>
          <w:rFonts w:ascii="Times New Roman" w:hAnsi="Times New Roman" w:cs="Times New Roman"/>
          <w:sz w:val="28"/>
          <w:szCs w:val="28"/>
        </w:rPr>
        <w:t>Обрабатывающие производства</w:t>
      </w:r>
      <w:r w:rsidR="001F2975">
        <w:rPr>
          <w:rFonts w:ascii="Times New Roman" w:hAnsi="Times New Roman" w:cs="Times New Roman"/>
          <w:sz w:val="28"/>
          <w:szCs w:val="28"/>
        </w:rPr>
        <w:t>»</w:t>
      </w:r>
      <w:r w:rsidR="00772EFD" w:rsidRPr="00772EFD">
        <w:t xml:space="preserve"> </w:t>
      </w:r>
      <w:r w:rsidR="00772EFD" w:rsidRPr="00772EFD">
        <w:rPr>
          <w:rFonts w:ascii="Times New Roman" w:hAnsi="Times New Roman" w:cs="Times New Roman"/>
          <w:sz w:val="28"/>
          <w:szCs w:val="28"/>
        </w:rPr>
        <w:t>Общероссийского классификатора видов экономической деятельности ОК 029-2014 (КДЕС Ред. 2), утвержденного приказом Федерального агентства по техническому регулированию и мет</w:t>
      </w:r>
      <w:r w:rsidR="00772EFD">
        <w:rPr>
          <w:rFonts w:ascii="Times New Roman" w:hAnsi="Times New Roman" w:cs="Times New Roman"/>
          <w:sz w:val="28"/>
          <w:szCs w:val="28"/>
        </w:rPr>
        <w:t>рологии от 31 января 2014 года №</w:t>
      </w:r>
      <w:r w:rsidR="00772EFD" w:rsidRPr="00772EFD">
        <w:rPr>
          <w:rFonts w:ascii="Times New Roman" w:hAnsi="Times New Roman" w:cs="Times New Roman"/>
          <w:sz w:val="28"/>
          <w:szCs w:val="28"/>
        </w:rPr>
        <w:t xml:space="preserve"> 14-ст</w:t>
      </w:r>
      <w:r w:rsidR="00772EFD">
        <w:rPr>
          <w:rFonts w:ascii="Times New Roman" w:hAnsi="Times New Roman" w:cs="Times New Roman"/>
          <w:sz w:val="28"/>
          <w:szCs w:val="28"/>
        </w:rPr>
        <w:t xml:space="preserve"> (далее - ОКВЭД)</w:t>
      </w:r>
      <w:r w:rsidR="00772EFD" w:rsidRPr="00772EFD">
        <w:rPr>
          <w:rFonts w:ascii="Times New Roman" w:hAnsi="Times New Roman" w:cs="Times New Roman"/>
          <w:sz w:val="28"/>
          <w:szCs w:val="28"/>
        </w:rPr>
        <w:t>:</w:t>
      </w:r>
    </w:p>
    <w:p w:rsidR="00302AA5" w:rsidRPr="00302AA5" w:rsidRDefault="00302AA5" w:rsidP="00772EFD">
      <w:pPr>
        <w:tabs>
          <w:tab w:val="left" w:pos="851"/>
        </w:tabs>
        <w:spacing w:after="0"/>
        <w:ind w:firstLine="567"/>
        <w:jc w:val="both"/>
        <w:rPr>
          <w:rFonts w:ascii="Times New Roman" w:hAnsi="Times New Roman" w:cs="Times New Roman"/>
          <w:sz w:val="28"/>
          <w:szCs w:val="28"/>
        </w:rPr>
      </w:pPr>
      <w:r w:rsidRPr="00302AA5">
        <w:rPr>
          <w:rFonts w:ascii="Times New Roman" w:hAnsi="Times New Roman" w:cs="Times New Roman"/>
          <w:sz w:val="28"/>
          <w:szCs w:val="28"/>
        </w:rPr>
        <w:t xml:space="preserve">а) класс 10 </w:t>
      </w:r>
      <w:r w:rsidR="001F2975">
        <w:rPr>
          <w:rFonts w:ascii="Times New Roman" w:hAnsi="Times New Roman" w:cs="Times New Roman"/>
          <w:sz w:val="28"/>
          <w:szCs w:val="28"/>
        </w:rPr>
        <w:t>«</w:t>
      </w:r>
      <w:r w:rsidRPr="00302AA5">
        <w:rPr>
          <w:rFonts w:ascii="Times New Roman" w:hAnsi="Times New Roman" w:cs="Times New Roman"/>
          <w:sz w:val="28"/>
          <w:szCs w:val="28"/>
        </w:rPr>
        <w:t>Производство пищевых продуктов</w:t>
      </w:r>
      <w:r w:rsidR="001F2975">
        <w:rPr>
          <w:rFonts w:ascii="Times New Roman" w:hAnsi="Times New Roman" w:cs="Times New Roman"/>
          <w:sz w:val="28"/>
          <w:szCs w:val="28"/>
        </w:rPr>
        <w:t>»</w:t>
      </w:r>
      <w:r w:rsidRPr="00302AA5">
        <w:rPr>
          <w:rFonts w:ascii="Times New Roman" w:hAnsi="Times New Roman" w:cs="Times New Roman"/>
          <w:sz w:val="28"/>
          <w:szCs w:val="28"/>
        </w:rPr>
        <w:t xml:space="preserve">: подкласс 10.1 </w:t>
      </w:r>
      <w:r w:rsidR="001F2975">
        <w:rPr>
          <w:rFonts w:ascii="Times New Roman" w:hAnsi="Times New Roman" w:cs="Times New Roman"/>
          <w:sz w:val="28"/>
          <w:szCs w:val="28"/>
        </w:rPr>
        <w:t>«</w:t>
      </w:r>
      <w:r w:rsidRPr="00302AA5">
        <w:rPr>
          <w:rFonts w:ascii="Times New Roman" w:hAnsi="Times New Roman" w:cs="Times New Roman"/>
          <w:sz w:val="28"/>
          <w:szCs w:val="28"/>
        </w:rPr>
        <w:t>Переработка и консервирование мяса и мясной пищевой продукции</w:t>
      </w:r>
      <w:r w:rsidR="001F2975">
        <w:rPr>
          <w:rFonts w:ascii="Times New Roman" w:hAnsi="Times New Roman" w:cs="Times New Roman"/>
          <w:sz w:val="28"/>
          <w:szCs w:val="28"/>
        </w:rPr>
        <w:t>»</w:t>
      </w:r>
      <w:r w:rsidRPr="00302AA5">
        <w:rPr>
          <w:rFonts w:ascii="Times New Roman" w:hAnsi="Times New Roman" w:cs="Times New Roman"/>
          <w:sz w:val="28"/>
          <w:szCs w:val="28"/>
        </w:rPr>
        <w:t xml:space="preserve">, подкласс 10.5 </w:t>
      </w:r>
      <w:r w:rsidR="001F2975">
        <w:rPr>
          <w:rFonts w:ascii="Times New Roman" w:hAnsi="Times New Roman" w:cs="Times New Roman"/>
          <w:sz w:val="28"/>
          <w:szCs w:val="28"/>
        </w:rPr>
        <w:t>«</w:t>
      </w:r>
      <w:r w:rsidRPr="00302AA5">
        <w:rPr>
          <w:rFonts w:ascii="Times New Roman" w:hAnsi="Times New Roman" w:cs="Times New Roman"/>
          <w:sz w:val="28"/>
          <w:szCs w:val="28"/>
        </w:rPr>
        <w:t>Производство молочной продукции</w:t>
      </w:r>
      <w:r w:rsidR="001F2975">
        <w:rPr>
          <w:rFonts w:ascii="Times New Roman" w:hAnsi="Times New Roman" w:cs="Times New Roman"/>
          <w:sz w:val="28"/>
          <w:szCs w:val="28"/>
        </w:rPr>
        <w:t>»</w:t>
      </w:r>
      <w:r w:rsidRPr="00302AA5">
        <w:rPr>
          <w:rFonts w:ascii="Times New Roman" w:hAnsi="Times New Roman" w:cs="Times New Roman"/>
          <w:sz w:val="28"/>
          <w:szCs w:val="28"/>
        </w:rPr>
        <w:t>;</w:t>
      </w:r>
    </w:p>
    <w:p w:rsidR="00302AA5" w:rsidRPr="00302AA5" w:rsidRDefault="00302AA5" w:rsidP="00772EFD">
      <w:pPr>
        <w:tabs>
          <w:tab w:val="left" w:pos="851"/>
        </w:tabs>
        <w:spacing w:after="0"/>
        <w:ind w:firstLine="567"/>
        <w:jc w:val="both"/>
        <w:rPr>
          <w:rFonts w:ascii="Times New Roman" w:hAnsi="Times New Roman" w:cs="Times New Roman"/>
          <w:sz w:val="28"/>
          <w:szCs w:val="28"/>
        </w:rPr>
      </w:pPr>
      <w:r w:rsidRPr="00302AA5">
        <w:rPr>
          <w:rFonts w:ascii="Times New Roman" w:hAnsi="Times New Roman" w:cs="Times New Roman"/>
          <w:sz w:val="28"/>
          <w:szCs w:val="28"/>
        </w:rPr>
        <w:t xml:space="preserve">б) класс 13 </w:t>
      </w:r>
      <w:r w:rsidR="001F2975">
        <w:rPr>
          <w:rFonts w:ascii="Times New Roman" w:hAnsi="Times New Roman" w:cs="Times New Roman"/>
          <w:sz w:val="28"/>
          <w:szCs w:val="28"/>
        </w:rPr>
        <w:t>«</w:t>
      </w:r>
      <w:r w:rsidRPr="00302AA5">
        <w:rPr>
          <w:rFonts w:ascii="Times New Roman" w:hAnsi="Times New Roman" w:cs="Times New Roman"/>
          <w:sz w:val="28"/>
          <w:szCs w:val="28"/>
        </w:rPr>
        <w:t>Производство текстильных изделий</w:t>
      </w:r>
      <w:r w:rsidR="001F2975">
        <w:rPr>
          <w:rFonts w:ascii="Times New Roman" w:hAnsi="Times New Roman" w:cs="Times New Roman"/>
          <w:sz w:val="28"/>
          <w:szCs w:val="28"/>
        </w:rPr>
        <w:t>»</w:t>
      </w:r>
      <w:r w:rsidRPr="00302AA5">
        <w:rPr>
          <w:rFonts w:ascii="Times New Roman" w:hAnsi="Times New Roman" w:cs="Times New Roman"/>
          <w:sz w:val="28"/>
          <w:szCs w:val="28"/>
        </w:rPr>
        <w:t>;</w:t>
      </w:r>
    </w:p>
    <w:p w:rsidR="00302AA5" w:rsidRPr="00302AA5" w:rsidRDefault="00302AA5" w:rsidP="00772EFD">
      <w:pPr>
        <w:tabs>
          <w:tab w:val="left" w:pos="851"/>
        </w:tabs>
        <w:spacing w:after="0"/>
        <w:ind w:firstLine="567"/>
        <w:jc w:val="both"/>
        <w:rPr>
          <w:rFonts w:ascii="Times New Roman" w:hAnsi="Times New Roman" w:cs="Times New Roman"/>
          <w:sz w:val="28"/>
          <w:szCs w:val="28"/>
        </w:rPr>
      </w:pPr>
      <w:r w:rsidRPr="00302AA5">
        <w:rPr>
          <w:rFonts w:ascii="Times New Roman" w:hAnsi="Times New Roman" w:cs="Times New Roman"/>
          <w:sz w:val="28"/>
          <w:szCs w:val="28"/>
        </w:rPr>
        <w:t xml:space="preserve">в) класс 14 </w:t>
      </w:r>
      <w:r w:rsidR="001F2975">
        <w:rPr>
          <w:rFonts w:ascii="Times New Roman" w:hAnsi="Times New Roman" w:cs="Times New Roman"/>
          <w:sz w:val="28"/>
          <w:szCs w:val="28"/>
        </w:rPr>
        <w:t>«</w:t>
      </w:r>
      <w:r w:rsidRPr="00302AA5">
        <w:rPr>
          <w:rFonts w:ascii="Times New Roman" w:hAnsi="Times New Roman" w:cs="Times New Roman"/>
          <w:sz w:val="28"/>
          <w:szCs w:val="28"/>
        </w:rPr>
        <w:t>Производство одежды</w:t>
      </w:r>
      <w:r w:rsidR="001F2975">
        <w:rPr>
          <w:rFonts w:ascii="Times New Roman" w:hAnsi="Times New Roman" w:cs="Times New Roman"/>
          <w:sz w:val="28"/>
          <w:szCs w:val="28"/>
        </w:rPr>
        <w:t>»</w:t>
      </w:r>
      <w:r w:rsidRPr="00302AA5">
        <w:rPr>
          <w:rFonts w:ascii="Times New Roman" w:hAnsi="Times New Roman" w:cs="Times New Roman"/>
          <w:sz w:val="28"/>
          <w:szCs w:val="28"/>
        </w:rPr>
        <w:t>;</w:t>
      </w:r>
    </w:p>
    <w:p w:rsidR="00302AA5" w:rsidRPr="00302AA5" w:rsidRDefault="00302AA5" w:rsidP="00772EFD">
      <w:pPr>
        <w:tabs>
          <w:tab w:val="left" w:pos="851"/>
        </w:tabs>
        <w:spacing w:after="0"/>
        <w:ind w:firstLine="567"/>
        <w:jc w:val="both"/>
        <w:rPr>
          <w:rFonts w:ascii="Times New Roman" w:hAnsi="Times New Roman" w:cs="Times New Roman"/>
          <w:sz w:val="28"/>
          <w:szCs w:val="28"/>
        </w:rPr>
      </w:pPr>
      <w:r w:rsidRPr="00302AA5">
        <w:rPr>
          <w:rFonts w:ascii="Times New Roman" w:hAnsi="Times New Roman" w:cs="Times New Roman"/>
          <w:sz w:val="28"/>
          <w:szCs w:val="28"/>
        </w:rPr>
        <w:t xml:space="preserve">г) класс 15 </w:t>
      </w:r>
      <w:r w:rsidR="001F2975">
        <w:rPr>
          <w:rFonts w:ascii="Times New Roman" w:hAnsi="Times New Roman" w:cs="Times New Roman"/>
          <w:sz w:val="28"/>
          <w:szCs w:val="28"/>
        </w:rPr>
        <w:t>«</w:t>
      </w:r>
      <w:r w:rsidRPr="00302AA5">
        <w:rPr>
          <w:rFonts w:ascii="Times New Roman" w:hAnsi="Times New Roman" w:cs="Times New Roman"/>
          <w:sz w:val="28"/>
          <w:szCs w:val="28"/>
        </w:rPr>
        <w:t>Производство кожи и изделий из кожи</w:t>
      </w:r>
      <w:r w:rsidR="001F2975">
        <w:rPr>
          <w:rFonts w:ascii="Times New Roman" w:hAnsi="Times New Roman" w:cs="Times New Roman"/>
          <w:sz w:val="28"/>
          <w:szCs w:val="28"/>
        </w:rPr>
        <w:t>»</w:t>
      </w:r>
      <w:r w:rsidRPr="00302AA5">
        <w:rPr>
          <w:rFonts w:ascii="Times New Roman" w:hAnsi="Times New Roman" w:cs="Times New Roman"/>
          <w:sz w:val="28"/>
          <w:szCs w:val="28"/>
        </w:rPr>
        <w:t>;</w:t>
      </w:r>
    </w:p>
    <w:p w:rsidR="00302AA5" w:rsidRPr="00302AA5" w:rsidRDefault="00302AA5" w:rsidP="00772EFD">
      <w:pPr>
        <w:tabs>
          <w:tab w:val="left" w:pos="851"/>
        </w:tabs>
        <w:spacing w:after="0"/>
        <w:ind w:firstLine="567"/>
        <w:jc w:val="both"/>
        <w:rPr>
          <w:rFonts w:ascii="Times New Roman" w:hAnsi="Times New Roman" w:cs="Times New Roman"/>
          <w:sz w:val="28"/>
          <w:szCs w:val="28"/>
        </w:rPr>
      </w:pPr>
      <w:proofErr w:type="spellStart"/>
      <w:r w:rsidRPr="00302AA5">
        <w:rPr>
          <w:rFonts w:ascii="Times New Roman" w:hAnsi="Times New Roman" w:cs="Times New Roman"/>
          <w:sz w:val="28"/>
          <w:szCs w:val="28"/>
        </w:rPr>
        <w:t>д</w:t>
      </w:r>
      <w:proofErr w:type="spellEnd"/>
      <w:r w:rsidRPr="00302AA5">
        <w:rPr>
          <w:rFonts w:ascii="Times New Roman" w:hAnsi="Times New Roman" w:cs="Times New Roman"/>
          <w:sz w:val="28"/>
          <w:szCs w:val="28"/>
        </w:rPr>
        <w:t xml:space="preserve">) класс 28 </w:t>
      </w:r>
      <w:r w:rsidR="001F2975">
        <w:rPr>
          <w:rFonts w:ascii="Times New Roman" w:hAnsi="Times New Roman" w:cs="Times New Roman"/>
          <w:sz w:val="28"/>
          <w:szCs w:val="28"/>
        </w:rPr>
        <w:t>«</w:t>
      </w:r>
      <w:r w:rsidRPr="00302AA5">
        <w:rPr>
          <w:rFonts w:ascii="Times New Roman" w:hAnsi="Times New Roman" w:cs="Times New Roman"/>
          <w:sz w:val="28"/>
          <w:szCs w:val="28"/>
        </w:rPr>
        <w:t>Производство машин и оборудования, не включенных в другие группировки</w:t>
      </w:r>
      <w:r w:rsidR="001F2975">
        <w:rPr>
          <w:rFonts w:ascii="Times New Roman" w:hAnsi="Times New Roman" w:cs="Times New Roman"/>
          <w:sz w:val="28"/>
          <w:szCs w:val="28"/>
        </w:rPr>
        <w:t>»</w:t>
      </w:r>
      <w:r w:rsidRPr="00302AA5">
        <w:rPr>
          <w:rFonts w:ascii="Times New Roman" w:hAnsi="Times New Roman" w:cs="Times New Roman"/>
          <w:sz w:val="28"/>
          <w:szCs w:val="28"/>
        </w:rPr>
        <w:t>;</w:t>
      </w:r>
    </w:p>
    <w:p w:rsidR="00302AA5" w:rsidRPr="00302AA5" w:rsidRDefault="00302AA5" w:rsidP="00772EFD">
      <w:pPr>
        <w:tabs>
          <w:tab w:val="left" w:pos="851"/>
        </w:tabs>
        <w:spacing w:after="0"/>
        <w:ind w:firstLine="567"/>
        <w:jc w:val="both"/>
        <w:rPr>
          <w:rFonts w:ascii="Times New Roman" w:hAnsi="Times New Roman" w:cs="Times New Roman"/>
          <w:sz w:val="28"/>
          <w:szCs w:val="28"/>
        </w:rPr>
      </w:pPr>
      <w:r w:rsidRPr="00302AA5">
        <w:rPr>
          <w:rFonts w:ascii="Times New Roman" w:hAnsi="Times New Roman" w:cs="Times New Roman"/>
          <w:sz w:val="28"/>
          <w:szCs w:val="28"/>
        </w:rPr>
        <w:t xml:space="preserve">е) класс 29 </w:t>
      </w:r>
      <w:r w:rsidR="001F2975">
        <w:rPr>
          <w:rFonts w:ascii="Times New Roman" w:hAnsi="Times New Roman" w:cs="Times New Roman"/>
          <w:sz w:val="28"/>
          <w:szCs w:val="28"/>
        </w:rPr>
        <w:t>«</w:t>
      </w:r>
      <w:r w:rsidRPr="00302AA5">
        <w:rPr>
          <w:rFonts w:ascii="Times New Roman" w:hAnsi="Times New Roman" w:cs="Times New Roman"/>
          <w:sz w:val="28"/>
          <w:szCs w:val="28"/>
        </w:rPr>
        <w:t>Производство автотранспортных средств, прицепов и полуприцепов</w:t>
      </w:r>
      <w:r w:rsidR="001F2975">
        <w:rPr>
          <w:rFonts w:ascii="Times New Roman" w:hAnsi="Times New Roman" w:cs="Times New Roman"/>
          <w:sz w:val="28"/>
          <w:szCs w:val="28"/>
        </w:rPr>
        <w:t>»</w:t>
      </w:r>
      <w:r w:rsidRPr="00302AA5">
        <w:rPr>
          <w:rFonts w:ascii="Times New Roman" w:hAnsi="Times New Roman" w:cs="Times New Roman"/>
          <w:sz w:val="28"/>
          <w:szCs w:val="28"/>
        </w:rPr>
        <w:t>;</w:t>
      </w:r>
    </w:p>
    <w:p w:rsidR="00302AA5" w:rsidRDefault="00302AA5" w:rsidP="00772EFD">
      <w:pPr>
        <w:tabs>
          <w:tab w:val="left" w:pos="851"/>
        </w:tabs>
        <w:spacing w:after="0"/>
        <w:ind w:firstLine="567"/>
        <w:jc w:val="both"/>
        <w:rPr>
          <w:rFonts w:ascii="Times New Roman" w:hAnsi="Times New Roman" w:cs="Times New Roman"/>
          <w:sz w:val="28"/>
          <w:szCs w:val="28"/>
        </w:rPr>
      </w:pPr>
      <w:r w:rsidRPr="00302AA5">
        <w:rPr>
          <w:rFonts w:ascii="Times New Roman" w:hAnsi="Times New Roman" w:cs="Times New Roman"/>
          <w:sz w:val="28"/>
          <w:szCs w:val="28"/>
        </w:rPr>
        <w:t xml:space="preserve">ж) класс 30 </w:t>
      </w:r>
      <w:r w:rsidR="001F2975">
        <w:rPr>
          <w:rFonts w:ascii="Times New Roman" w:hAnsi="Times New Roman" w:cs="Times New Roman"/>
          <w:sz w:val="28"/>
          <w:szCs w:val="28"/>
        </w:rPr>
        <w:t>«</w:t>
      </w:r>
      <w:r w:rsidRPr="00302AA5">
        <w:rPr>
          <w:rFonts w:ascii="Times New Roman" w:hAnsi="Times New Roman" w:cs="Times New Roman"/>
          <w:sz w:val="28"/>
          <w:szCs w:val="28"/>
        </w:rPr>
        <w:t>Производство прочих транс</w:t>
      </w:r>
      <w:r>
        <w:rPr>
          <w:rFonts w:ascii="Times New Roman" w:hAnsi="Times New Roman" w:cs="Times New Roman"/>
          <w:sz w:val="28"/>
          <w:szCs w:val="28"/>
        </w:rPr>
        <w:t>портных средств и оборудования</w:t>
      </w:r>
      <w:r w:rsidR="001F2975">
        <w:rPr>
          <w:rFonts w:ascii="Times New Roman" w:hAnsi="Times New Roman" w:cs="Times New Roman"/>
          <w:sz w:val="28"/>
          <w:szCs w:val="28"/>
        </w:rPr>
        <w:t>»</w:t>
      </w:r>
      <w:r>
        <w:rPr>
          <w:rFonts w:ascii="Times New Roman" w:hAnsi="Times New Roman" w:cs="Times New Roman"/>
          <w:sz w:val="28"/>
          <w:szCs w:val="28"/>
        </w:rPr>
        <w:t>.</w:t>
      </w:r>
    </w:p>
    <w:p w:rsidR="00302AA5" w:rsidRDefault="00302AA5" w:rsidP="00772EFD">
      <w:pPr>
        <w:tabs>
          <w:tab w:val="left" w:pos="142"/>
        </w:tabs>
        <w:spacing w:after="0"/>
        <w:ind w:firstLine="567"/>
        <w:contextualSpacing/>
        <w:jc w:val="both"/>
        <w:rPr>
          <w:rFonts w:ascii="Times New Roman" w:hAnsi="Times New Roman" w:cs="Times New Roman"/>
          <w:sz w:val="28"/>
          <w:szCs w:val="28"/>
        </w:rPr>
      </w:pPr>
      <w:r w:rsidRPr="00704397">
        <w:rPr>
          <w:rFonts w:ascii="Times New Roman" w:hAnsi="Times New Roman" w:cs="Times New Roman"/>
          <w:sz w:val="28"/>
          <w:szCs w:val="28"/>
        </w:rPr>
        <w:t xml:space="preserve">Сумма выпадающих доходов по анализируемой категории налогоплательщиков </w:t>
      </w:r>
      <w:r w:rsidRPr="00295A01">
        <w:rPr>
          <w:rFonts w:ascii="Times New Roman" w:hAnsi="Times New Roman" w:cs="Times New Roman"/>
          <w:sz w:val="28"/>
          <w:szCs w:val="28"/>
        </w:rPr>
        <w:t xml:space="preserve">составила </w:t>
      </w:r>
      <w:r w:rsidR="00130C60">
        <w:rPr>
          <w:rFonts w:ascii="Times New Roman" w:hAnsi="Times New Roman" w:cs="Times New Roman"/>
          <w:sz w:val="28"/>
          <w:szCs w:val="28"/>
        </w:rPr>
        <w:t>513</w:t>
      </w:r>
      <w:r w:rsidR="00162729" w:rsidRPr="00162729">
        <w:rPr>
          <w:rFonts w:ascii="Times New Roman" w:hAnsi="Times New Roman" w:cs="Times New Roman"/>
          <w:sz w:val="28"/>
          <w:szCs w:val="28"/>
        </w:rPr>
        <w:t>,0</w:t>
      </w:r>
      <w:r w:rsidR="00295A01" w:rsidRPr="00162729">
        <w:rPr>
          <w:rFonts w:ascii="Times New Roman" w:hAnsi="Times New Roman" w:cs="Times New Roman"/>
          <w:sz w:val="28"/>
          <w:szCs w:val="28"/>
        </w:rPr>
        <w:t xml:space="preserve"> </w:t>
      </w:r>
      <w:r w:rsidRPr="00162729">
        <w:rPr>
          <w:rFonts w:ascii="Times New Roman" w:hAnsi="Times New Roman" w:cs="Times New Roman"/>
          <w:sz w:val="28"/>
          <w:szCs w:val="28"/>
        </w:rPr>
        <w:t>тыс. рублей. Коэффициент бюджетной эффективности имеет недостаточное значение.</w:t>
      </w:r>
    </w:p>
    <w:p w:rsidR="00302AA5" w:rsidRPr="00162729" w:rsidRDefault="00302AA5" w:rsidP="00772EFD">
      <w:pPr>
        <w:pStyle w:val="a3"/>
        <w:numPr>
          <w:ilvl w:val="0"/>
          <w:numId w:val="15"/>
        </w:numPr>
        <w:tabs>
          <w:tab w:val="left" w:pos="142"/>
          <w:tab w:val="left" w:pos="851"/>
        </w:tabs>
        <w:spacing w:after="0"/>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162729">
        <w:rPr>
          <w:rFonts w:ascii="Times New Roman" w:hAnsi="Times New Roman" w:cs="Times New Roman"/>
          <w:sz w:val="28"/>
          <w:szCs w:val="28"/>
        </w:rPr>
        <w:t>н</w:t>
      </w:r>
      <w:r w:rsidRPr="00302AA5">
        <w:rPr>
          <w:rFonts w:ascii="Times New Roman" w:hAnsi="Times New Roman" w:cs="Times New Roman"/>
          <w:sz w:val="28"/>
          <w:szCs w:val="28"/>
        </w:rPr>
        <w:t xml:space="preserve">алогоплательщики, у которых за соответствующий налоговый (отчетный) период не менее 70 процентов доходов, составили доходы от осуществления видов экономической деятельности, включенных в группу 38.21 </w:t>
      </w:r>
      <w:r w:rsidR="001F2975">
        <w:rPr>
          <w:rFonts w:ascii="Times New Roman" w:hAnsi="Times New Roman" w:cs="Times New Roman"/>
          <w:sz w:val="28"/>
          <w:szCs w:val="28"/>
        </w:rPr>
        <w:t>«</w:t>
      </w:r>
      <w:r w:rsidRPr="00302AA5">
        <w:rPr>
          <w:rFonts w:ascii="Times New Roman" w:hAnsi="Times New Roman" w:cs="Times New Roman"/>
          <w:sz w:val="28"/>
          <w:szCs w:val="28"/>
        </w:rPr>
        <w:t>Обработка и утилизация неопасных отходов</w:t>
      </w:r>
      <w:r w:rsidR="001F2975">
        <w:rPr>
          <w:rFonts w:ascii="Times New Roman" w:hAnsi="Times New Roman" w:cs="Times New Roman"/>
          <w:sz w:val="28"/>
          <w:szCs w:val="28"/>
        </w:rPr>
        <w:t>»</w:t>
      </w:r>
      <w:r w:rsidRPr="00302AA5">
        <w:rPr>
          <w:rFonts w:ascii="Times New Roman" w:hAnsi="Times New Roman" w:cs="Times New Roman"/>
          <w:sz w:val="28"/>
          <w:szCs w:val="28"/>
        </w:rPr>
        <w:t xml:space="preserve"> подкласса 38.2 </w:t>
      </w:r>
      <w:r w:rsidR="001F2975">
        <w:rPr>
          <w:rFonts w:ascii="Times New Roman" w:hAnsi="Times New Roman" w:cs="Times New Roman"/>
          <w:sz w:val="28"/>
          <w:szCs w:val="28"/>
        </w:rPr>
        <w:t>«</w:t>
      </w:r>
      <w:r w:rsidRPr="00302AA5">
        <w:rPr>
          <w:rFonts w:ascii="Times New Roman" w:hAnsi="Times New Roman" w:cs="Times New Roman"/>
          <w:sz w:val="28"/>
          <w:szCs w:val="28"/>
        </w:rPr>
        <w:t>Обработка и утилизация отходов</w:t>
      </w:r>
      <w:r w:rsidR="001F2975">
        <w:rPr>
          <w:rFonts w:ascii="Times New Roman" w:hAnsi="Times New Roman" w:cs="Times New Roman"/>
          <w:sz w:val="28"/>
          <w:szCs w:val="28"/>
        </w:rPr>
        <w:t>»</w:t>
      </w:r>
      <w:r w:rsidRPr="00302AA5">
        <w:rPr>
          <w:rFonts w:ascii="Times New Roman" w:hAnsi="Times New Roman" w:cs="Times New Roman"/>
          <w:sz w:val="28"/>
          <w:szCs w:val="28"/>
        </w:rPr>
        <w:t xml:space="preserve"> класса 38 </w:t>
      </w:r>
      <w:r w:rsidR="001F2975">
        <w:rPr>
          <w:rFonts w:ascii="Times New Roman" w:hAnsi="Times New Roman" w:cs="Times New Roman"/>
          <w:sz w:val="28"/>
          <w:szCs w:val="28"/>
        </w:rPr>
        <w:t>«</w:t>
      </w:r>
      <w:r w:rsidRPr="00302AA5">
        <w:rPr>
          <w:rFonts w:ascii="Times New Roman" w:hAnsi="Times New Roman" w:cs="Times New Roman"/>
          <w:sz w:val="28"/>
          <w:szCs w:val="28"/>
        </w:rPr>
        <w:t>Сбор, обработка и утилизация отходов; обработ</w:t>
      </w:r>
      <w:r w:rsidR="00772EFD">
        <w:rPr>
          <w:rFonts w:ascii="Times New Roman" w:hAnsi="Times New Roman" w:cs="Times New Roman"/>
          <w:sz w:val="28"/>
          <w:szCs w:val="28"/>
        </w:rPr>
        <w:t>ка вторичного сырья</w:t>
      </w:r>
      <w:r w:rsidR="001F2975">
        <w:rPr>
          <w:rFonts w:ascii="Times New Roman" w:hAnsi="Times New Roman" w:cs="Times New Roman"/>
          <w:sz w:val="28"/>
          <w:szCs w:val="28"/>
        </w:rPr>
        <w:t>»</w:t>
      </w:r>
      <w:r w:rsidR="00772EFD">
        <w:rPr>
          <w:rFonts w:ascii="Times New Roman" w:hAnsi="Times New Roman" w:cs="Times New Roman"/>
          <w:sz w:val="28"/>
          <w:szCs w:val="28"/>
        </w:rPr>
        <w:t xml:space="preserve"> раздела E </w:t>
      </w:r>
      <w:r w:rsidR="001F2975">
        <w:rPr>
          <w:rFonts w:ascii="Times New Roman" w:hAnsi="Times New Roman" w:cs="Times New Roman"/>
          <w:sz w:val="28"/>
          <w:szCs w:val="28"/>
        </w:rPr>
        <w:t>«</w:t>
      </w:r>
      <w:r w:rsidRPr="00302AA5">
        <w:rPr>
          <w:rFonts w:ascii="Times New Roman" w:hAnsi="Times New Roman" w:cs="Times New Roman"/>
          <w:sz w:val="28"/>
          <w:szCs w:val="28"/>
        </w:rPr>
        <w:t>Водоснабжение; водоотведение, организация сбора и утилизация отходов, деятельн</w:t>
      </w:r>
      <w:r w:rsidR="00772EFD">
        <w:rPr>
          <w:rFonts w:ascii="Times New Roman" w:hAnsi="Times New Roman" w:cs="Times New Roman"/>
          <w:sz w:val="28"/>
          <w:szCs w:val="28"/>
        </w:rPr>
        <w:t>ость по ликвидации загрязнений</w:t>
      </w:r>
      <w:r w:rsidR="001F2975">
        <w:rPr>
          <w:rFonts w:ascii="Times New Roman" w:hAnsi="Times New Roman" w:cs="Times New Roman"/>
          <w:sz w:val="28"/>
          <w:szCs w:val="28"/>
        </w:rPr>
        <w:t>»</w:t>
      </w:r>
      <w:r w:rsidR="00772EFD">
        <w:rPr>
          <w:rFonts w:ascii="Times New Roman" w:hAnsi="Times New Roman" w:cs="Times New Roman"/>
          <w:sz w:val="28"/>
          <w:szCs w:val="28"/>
        </w:rPr>
        <w:t xml:space="preserve"> ОКВЭД.</w:t>
      </w:r>
      <w:proofErr w:type="gramEnd"/>
      <w:r w:rsidR="00772EFD">
        <w:rPr>
          <w:rFonts w:ascii="Times New Roman" w:hAnsi="Times New Roman" w:cs="Times New Roman"/>
          <w:sz w:val="28"/>
          <w:szCs w:val="28"/>
        </w:rPr>
        <w:t xml:space="preserve"> </w:t>
      </w:r>
      <w:r w:rsidR="00772EFD" w:rsidRPr="00162729">
        <w:rPr>
          <w:rFonts w:ascii="Times New Roman" w:hAnsi="Times New Roman" w:cs="Times New Roman"/>
          <w:sz w:val="28"/>
          <w:szCs w:val="28"/>
        </w:rPr>
        <w:t>Выпадающие доходы по данной кате</w:t>
      </w:r>
      <w:r w:rsidR="004805F3" w:rsidRPr="00162729">
        <w:rPr>
          <w:rFonts w:ascii="Times New Roman" w:hAnsi="Times New Roman" w:cs="Times New Roman"/>
          <w:sz w:val="28"/>
          <w:szCs w:val="28"/>
        </w:rPr>
        <w:t xml:space="preserve">гории отсутствуют, в связи с </w:t>
      </w:r>
      <w:proofErr w:type="spellStart"/>
      <w:r w:rsidR="004805F3" w:rsidRPr="00162729">
        <w:rPr>
          <w:rFonts w:ascii="Times New Roman" w:hAnsi="Times New Roman" w:cs="Times New Roman"/>
          <w:sz w:val="28"/>
          <w:szCs w:val="28"/>
        </w:rPr>
        <w:t>не</w:t>
      </w:r>
      <w:r w:rsidR="00772EFD" w:rsidRPr="00162729">
        <w:rPr>
          <w:rFonts w:ascii="Times New Roman" w:hAnsi="Times New Roman" w:cs="Times New Roman"/>
          <w:sz w:val="28"/>
          <w:szCs w:val="28"/>
        </w:rPr>
        <w:t>востребованностью</w:t>
      </w:r>
      <w:proofErr w:type="spellEnd"/>
      <w:r w:rsidR="00772EFD" w:rsidRPr="00162729">
        <w:rPr>
          <w:rFonts w:ascii="Times New Roman" w:hAnsi="Times New Roman" w:cs="Times New Roman"/>
          <w:sz w:val="28"/>
          <w:szCs w:val="28"/>
        </w:rPr>
        <w:t xml:space="preserve"> льгот</w:t>
      </w:r>
      <w:r w:rsidR="00564FE1" w:rsidRPr="00162729">
        <w:rPr>
          <w:rFonts w:ascii="Times New Roman" w:hAnsi="Times New Roman" w:cs="Times New Roman"/>
          <w:sz w:val="28"/>
          <w:szCs w:val="28"/>
        </w:rPr>
        <w:t>ы</w:t>
      </w:r>
      <w:r w:rsidR="00772EFD" w:rsidRPr="00162729">
        <w:rPr>
          <w:rFonts w:ascii="Times New Roman" w:hAnsi="Times New Roman" w:cs="Times New Roman"/>
          <w:sz w:val="28"/>
          <w:szCs w:val="28"/>
        </w:rPr>
        <w:t>.</w:t>
      </w:r>
    </w:p>
    <w:p w:rsidR="00772EFD" w:rsidRDefault="00772EFD" w:rsidP="00772EFD">
      <w:pPr>
        <w:autoSpaceDE w:val="0"/>
        <w:autoSpaceDN w:val="0"/>
        <w:adjustRightInd w:val="0"/>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3) налогоплательщики, являющиеся резидентами индустриальных (промышленных) парков, у которых за соответствующий налоговый (отчетный) период не менее 70 процентов доходов, составили доходы от осуществления деятельности на территории индустриальных (промышленных) парков.</w:t>
      </w:r>
      <w:r w:rsidRPr="00772EFD">
        <w:t xml:space="preserve"> </w:t>
      </w:r>
      <w:r w:rsidRPr="00162729">
        <w:rPr>
          <w:rFonts w:ascii="Times New Roman" w:hAnsi="Times New Roman" w:cs="Times New Roman"/>
          <w:sz w:val="28"/>
          <w:szCs w:val="28"/>
        </w:rPr>
        <w:t>Выпадающие доходы по данной кате</w:t>
      </w:r>
      <w:r w:rsidR="004805F3" w:rsidRPr="00162729">
        <w:rPr>
          <w:rFonts w:ascii="Times New Roman" w:hAnsi="Times New Roman" w:cs="Times New Roman"/>
          <w:sz w:val="28"/>
          <w:szCs w:val="28"/>
        </w:rPr>
        <w:t xml:space="preserve">гории отсутствуют, в связи с </w:t>
      </w:r>
      <w:proofErr w:type="spellStart"/>
      <w:r w:rsidR="004805F3" w:rsidRPr="00162729">
        <w:rPr>
          <w:rFonts w:ascii="Times New Roman" w:hAnsi="Times New Roman" w:cs="Times New Roman"/>
          <w:sz w:val="28"/>
          <w:szCs w:val="28"/>
        </w:rPr>
        <w:t>не</w:t>
      </w:r>
      <w:r w:rsidRPr="00162729">
        <w:rPr>
          <w:rFonts w:ascii="Times New Roman" w:hAnsi="Times New Roman" w:cs="Times New Roman"/>
          <w:sz w:val="28"/>
          <w:szCs w:val="28"/>
        </w:rPr>
        <w:t>востребованностью</w:t>
      </w:r>
      <w:proofErr w:type="spellEnd"/>
      <w:r w:rsidRPr="00162729">
        <w:rPr>
          <w:rFonts w:ascii="Times New Roman" w:hAnsi="Times New Roman" w:cs="Times New Roman"/>
          <w:sz w:val="28"/>
          <w:szCs w:val="28"/>
        </w:rPr>
        <w:t xml:space="preserve"> льгот</w:t>
      </w:r>
      <w:r w:rsidR="00564FE1" w:rsidRPr="00162729">
        <w:rPr>
          <w:rFonts w:ascii="Times New Roman" w:hAnsi="Times New Roman" w:cs="Times New Roman"/>
          <w:sz w:val="28"/>
          <w:szCs w:val="28"/>
        </w:rPr>
        <w:t>ы</w:t>
      </w:r>
      <w:r w:rsidRPr="00162729">
        <w:rPr>
          <w:rFonts w:ascii="Times New Roman" w:hAnsi="Times New Roman" w:cs="Times New Roman"/>
          <w:sz w:val="28"/>
          <w:szCs w:val="28"/>
        </w:rPr>
        <w:t>.</w:t>
      </w:r>
    </w:p>
    <w:p w:rsidR="00772EFD" w:rsidRDefault="00772EFD" w:rsidP="00772EFD">
      <w:pPr>
        <w:autoSpaceDE w:val="0"/>
        <w:autoSpaceDN w:val="0"/>
        <w:adjustRightInd w:val="0"/>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4) налогоплательщики, являющиеся субъектами государственной поддержки и стимулирования инновационной деятельности, реализующими </w:t>
      </w:r>
      <w:r>
        <w:rPr>
          <w:rFonts w:ascii="Times New Roman" w:hAnsi="Times New Roman" w:cs="Times New Roman"/>
          <w:sz w:val="28"/>
          <w:szCs w:val="28"/>
        </w:rPr>
        <w:lastRenderedPageBreak/>
        <w:t>приоритетные инновационные проекты Забайкальского края, у которых за соответствующий налоговый (отчетный) период не менее 70 процентов доходов, составили доходы от реализации указанных проектов.</w:t>
      </w:r>
      <w:r w:rsidRPr="00772EFD">
        <w:t xml:space="preserve"> </w:t>
      </w:r>
      <w:r w:rsidRPr="00162729">
        <w:rPr>
          <w:rFonts w:ascii="Times New Roman" w:hAnsi="Times New Roman" w:cs="Times New Roman"/>
          <w:sz w:val="28"/>
          <w:szCs w:val="28"/>
        </w:rPr>
        <w:t xml:space="preserve">Выпадающие доходы по данной категории отсутствуют, в связи с </w:t>
      </w:r>
      <w:proofErr w:type="spellStart"/>
      <w:r w:rsidRPr="00162729">
        <w:rPr>
          <w:rFonts w:ascii="Times New Roman" w:hAnsi="Times New Roman" w:cs="Times New Roman"/>
          <w:sz w:val="28"/>
          <w:szCs w:val="28"/>
        </w:rPr>
        <w:t>невостребованностью</w:t>
      </w:r>
      <w:proofErr w:type="spellEnd"/>
      <w:r w:rsidRPr="00162729">
        <w:rPr>
          <w:rFonts w:ascii="Times New Roman" w:hAnsi="Times New Roman" w:cs="Times New Roman"/>
          <w:sz w:val="28"/>
          <w:szCs w:val="28"/>
        </w:rPr>
        <w:t xml:space="preserve"> льгот</w:t>
      </w:r>
      <w:r w:rsidR="00564FE1" w:rsidRPr="00162729">
        <w:rPr>
          <w:rFonts w:ascii="Times New Roman" w:hAnsi="Times New Roman" w:cs="Times New Roman"/>
          <w:sz w:val="28"/>
          <w:szCs w:val="28"/>
        </w:rPr>
        <w:t>ы</w:t>
      </w:r>
      <w:r w:rsidRPr="00162729">
        <w:rPr>
          <w:rFonts w:ascii="Times New Roman" w:hAnsi="Times New Roman" w:cs="Times New Roman"/>
          <w:sz w:val="28"/>
          <w:szCs w:val="28"/>
        </w:rPr>
        <w:t>.</w:t>
      </w:r>
    </w:p>
    <w:p w:rsidR="009D385C" w:rsidRDefault="009D385C" w:rsidP="00772EFD">
      <w:pPr>
        <w:autoSpaceDE w:val="0"/>
        <w:autoSpaceDN w:val="0"/>
        <w:adjustRightInd w:val="0"/>
        <w:spacing w:after="0"/>
        <w:ind w:firstLine="567"/>
        <w:contextualSpacing/>
        <w:jc w:val="both"/>
        <w:rPr>
          <w:rFonts w:ascii="Times New Roman" w:hAnsi="Times New Roman" w:cs="Times New Roman"/>
          <w:sz w:val="28"/>
          <w:szCs w:val="28"/>
        </w:rPr>
      </w:pPr>
      <w:r w:rsidRPr="009D385C">
        <w:rPr>
          <w:rFonts w:ascii="Times New Roman" w:hAnsi="Times New Roman" w:cs="Times New Roman"/>
          <w:sz w:val="28"/>
          <w:szCs w:val="28"/>
        </w:rPr>
        <w:t xml:space="preserve">Социально-экономическая эффективность от предоставленной налоговой льготы по </w:t>
      </w:r>
      <w:proofErr w:type="gramStart"/>
      <w:r w:rsidR="00FF2B15" w:rsidRPr="00FF2B15">
        <w:rPr>
          <w:rFonts w:ascii="Times New Roman" w:hAnsi="Times New Roman" w:cs="Times New Roman"/>
          <w:sz w:val="28"/>
          <w:szCs w:val="28"/>
        </w:rPr>
        <w:t>налог</w:t>
      </w:r>
      <w:r w:rsidR="00FF2B15">
        <w:rPr>
          <w:rFonts w:ascii="Times New Roman" w:hAnsi="Times New Roman" w:cs="Times New Roman"/>
          <w:sz w:val="28"/>
          <w:szCs w:val="28"/>
        </w:rPr>
        <w:t>у</w:t>
      </w:r>
      <w:r w:rsidR="000017E9">
        <w:rPr>
          <w:rFonts w:ascii="Times New Roman" w:hAnsi="Times New Roman" w:cs="Times New Roman"/>
          <w:sz w:val="28"/>
          <w:szCs w:val="28"/>
        </w:rPr>
        <w:t>, взи</w:t>
      </w:r>
      <w:r w:rsidR="00FF2B15" w:rsidRPr="00FF2B15">
        <w:rPr>
          <w:rFonts w:ascii="Times New Roman" w:hAnsi="Times New Roman" w:cs="Times New Roman"/>
          <w:sz w:val="28"/>
          <w:szCs w:val="28"/>
        </w:rPr>
        <w:t>маем</w:t>
      </w:r>
      <w:r w:rsidR="00FF2B15">
        <w:rPr>
          <w:rFonts w:ascii="Times New Roman" w:hAnsi="Times New Roman" w:cs="Times New Roman"/>
          <w:sz w:val="28"/>
          <w:szCs w:val="28"/>
        </w:rPr>
        <w:t>ому</w:t>
      </w:r>
      <w:r w:rsidR="00FF2B15" w:rsidRPr="00FF2B15">
        <w:rPr>
          <w:rFonts w:ascii="Times New Roman" w:hAnsi="Times New Roman" w:cs="Times New Roman"/>
          <w:sz w:val="28"/>
          <w:szCs w:val="28"/>
        </w:rPr>
        <w:t xml:space="preserve"> в связи с применением упр</w:t>
      </w:r>
      <w:r w:rsidR="00FF2B15">
        <w:rPr>
          <w:rFonts w:ascii="Times New Roman" w:hAnsi="Times New Roman" w:cs="Times New Roman"/>
          <w:sz w:val="28"/>
          <w:szCs w:val="28"/>
        </w:rPr>
        <w:t xml:space="preserve">ощенной системы налогообложения </w:t>
      </w:r>
      <w:r w:rsidRPr="009D385C">
        <w:rPr>
          <w:rFonts w:ascii="Times New Roman" w:hAnsi="Times New Roman" w:cs="Times New Roman"/>
          <w:sz w:val="28"/>
          <w:szCs w:val="28"/>
        </w:rPr>
        <w:t>выражается</w:t>
      </w:r>
      <w:proofErr w:type="gramEnd"/>
      <w:r w:rsidRPr="009D385C">
        <w:rPr>
          <w:rFonts w:ascii="Times New Roman" w:hAnsi="Times New Roman" w:cs="Times New Roman"/>
          <w:sz w:val="28"/>
          <w:szCs w:val="28"/>
        </w:rPr>
        <w:t xml:space="preserve"> в поддержке </w:t>
      </w:r>
      <w:r>
        <w:rPr>
          <w:rFonts w:ascii="Times New Roman" w:hAnsi="Times New Roman" w:cs="Times New Roman"/>
          <w:sz w:val="28"/>
          <w:szCs w:val="28"/>
        </w:rPr>
        <w:t xml:space="preserve">организаций, занимающихся производством </w:t>
      </w:r>
      <w:r w:rsidRPr="009D385C">
        <w:rPr>
          <w:rFonts w:ascii="Times New Roman" w:hAnsi="Times New Roman" w:cs="Times New Roman"/>
          <w:sz w:val="28"/>
          <w:szCs w:val="28"/>
        </w:rPr>
        <w:t>хлеба и мучных кондитерских изделий, тортов и пирожных недлительного хранения</w:t>
      </w:r>
      <w:r>
        <w:rPr>
          <w:rFonts w:ascii="Times New Roman" w:hAnsi="Times New Roman" w:cs="Times New Roman"/>
          <w:sz w:val="28"/>
          <w:szCs w:val="28"/>
        </w:rPr>
        <w:t>, а также швейных изделий.</w:t>
      </w:r>
    </w:p>
    <w:p w:rsidR="00432E33" w:rsidRPr="00513FDE" w:rsidRDefault="00432E33" w:rsidP="00F153B7">
      <w:pPr>
        <w:tabs>
          <w:tab w:val="left" w:pos="142"/>
          <w:tab w:val="left" w:pos="851"/>
        </w:tabs>
        <w:spacing w:after="0"/>
        <w:ind w:firstLine="567"/>
        <w:contextualSpacing/>
        <w:jc w:val="both"/>
        <w:rPr>
          <w:rFonts w:ascii="Times New Roman" w:hAnsi="Times New Roman" w:cs="Times New Roman"/>
          <w:sz w:val="28"/>
          <w:szCs w:val="28"/>
        </w:rPr>
      </w:pPr>
      <w:r w:rsidRPr="00432E33">
        <w:rPr>
          <w:rFonts w:ascii="Times New Roman" w:hAnsi="Times New Roman" w:cs="Times New Roman"/>
          <w:sz w:val="28"/>
          <w:szCs w:val="28"/>
        </w:rPr>
        <w:t xml:space="preserve">В 2017 году поступление налога, взымаемого в связи с применением упрощенной системы налогообложения в бюджет Забайкальского края составило </w:t>
      </w:r>
      <w:r w:rsidRPr="00513FDE">
        <w:rPr>
          <w:rFonts w:ascii="Times New Roman" w:hAnsi="Times New Roman" w:cs="Times New Roman"/>
          <w:sz w:val="28"/>
          <w:szCs w:val="28"/>
        </w:rPr>
        <w:t xml:space="preserve">1 306 615,5 тыс. рублей при плане 1 289 847,6 тыс. рублей или 101,3 процентов. </w:t>
      </w:r>
    </w:p>
    <w:p w:rsidR="00772EFD" w:rsidRPr="00513FDE" w:rsidRDefault="00772EFD" w:rsidP="00F153B7">
      <w:pPr>
        <w:tabs>
          <w:tab w:val="left" w:pos="142"/>
          <w:tab w:val="left" w:pos="851"/>
        </w:tabs>
        <w:spacing w:after="0"/>
        <w:ind w:firstLine="567"/>
        <w:contextualSpacing/>
        <w:jc w:val="both"/>
        <w:rPr>
          <w:rFonts w:ascii="Times New Roman" w:hAnsi="Times New Roman" w:cs="Times New Roman"/>
          <w:sz w:val="28"/>
          <w:szCs w:val="28"/>
        </w:rPr>
      </w:pPr>
      <w:r w:rsidRPr="00513FDE">
        <w:rPr>
          <w:rFonts w:ascii="Times New Roman" w:hAnsi="Times New Roman" w:cs="Times New Roman"/>
          <w:sz w:val="28"/>
          <w:szCs w:val="28"/>
        </w:rPr>
        <w:t>В 201</w:t>
      </w:r>
      <w:r w:rsidR="00432E33" w:rsidRPr="00513FDE">
        <w:rPr>
          <w:rFonts w:ascii="Times New Roman" w:hAnsi="Times New Roman" w:cs="Times New Roman"/>
          <w:sz w:val="28"/>
          <w:szCs w:val="28"/>
        </w:rPr>
        <w:t>8</w:t>
      </w:r>
      <w:r w:rsidRPr="00513FDE">
        <w:rPr>
          <w:rFonts w:ascii="Times New Roman" w:hAnsi="Times New Roman" w:cs="Times New Roman"/>
          <w:sz w:val="28"/>
          <w:szCs w:val="28"/>
        </w:rPr>
        <w:t xml:space="preserve"> году поступление </w:t>
      </w:r>
      <w:r w:rsidR="00FF2B15" w:rsidRPr="00513FDE">
        <w:rPr>
          <w:rFonts w:ascii="Times New Roman" w:hAnsi="Times New Roman" w:cs="Times New Roman"/>
          <w:sz w:val="28"/>
          <w:szCs w:val="28"/>
        </w:rPr>
        <w:t xml:space="preserve">налога, взымаемого в связи с применением упрощенной системы налогообложения </w:t>
      </w:r>
      <w:r w:rsidRPr="00513FDE">
        <w:rPr>
          <w:rFonts w:ascii="Times New Roman" w:hAnsi="Times New Roman" w:cs="Times New Roman"/>
          <w:sz w:val="28"/>
          <w:szCs w:val="28"/>
        </w:rPr>
        <w:t xml:space="preserve">в бюджет Забайкальского края составило </w:t>
      </w:r>
      <w:r w:rsidR="00432E33" w:rsidRPr="00513FDE">
        <w:rPr>
          <w:rFonts w:ascii="Times New Roman" w:hAnsi="Times New Roman" w:cs="Times New Roman"/>
          <w:sz w:val="28"/>
          <w:szCs w:val="28"/>
        </w:rPr>
        <w:t>1 425 743,4</w:t>
      </w:r>
      <w:r w:rsidRPr="00513FDE">
        <w:rPr>
          <w:rFonts w:ascii="Times New Roman" w:hAnsi="Times New Roman" w:cs="Times New Roman"/>
          <w:sz w:val="28"/>
          <w:szCs w:val="28"/>
        </w:rPr>
        <w:t xml:space="preserve"> тыс. рублей при плане </w:t>
      </w:r>
      <w:r w:rsidR="00432E33" w:rsidRPr="00513FDE">
        <w:rPr>
          <w:rFonts w:ascii="Times New Roman" w:hAnsi="Times New Roman" w:cs="Times New Roman"/>
          <w:sz w:val="28"/>
          <w:szCs w:val="28"/>
        </w:rPr>
        <w:t>1 402 265,8</w:t>
      </w:r>
      <w:r w:rsidRPr="00513FDE">
        <w:rPr>
          <w:rFonts w:ascii="Times New Roman" w:hAnsi="Times New Roman" w:cs="Times New Roman"/>
          <w:sz w:val="28"/>
          <w:szCs w:val="28"/>
        </w:rPr>
        <w:t xml:space="preserve"> тыс. рублей или </w:t>
      </w:r>
      <w:r w:rsidR="00432E33" w:rsidRPr="00513FDE">
        <w:rPr>
          <w:rFonts w:ascii="Times New Roman" w:hAnsi="Times New Roman" w:cs="Times New Roman"/>
          <w:sz w:val="28"/>
          <w:szCs w:val="28"/>
        </w:rPr>
        <w:t>101,7</w:t>
      </w:r>
      <w:r w:rsidRPr="00513FDE">
        <w:rPr>
          <w:rFonts w:ascii="Times New Roman" w:hAnsi="Times New Roman" w:cs="Times New Roman"/>
          <w:sz w:val="28"/>
          <w:szCs w:val="28"/>
        </w:rPr>
        <w:t xml:space="preserve"> процентов. </w:t>
      </w:r>
    </w:p>
    <w:p w:rsidR="00127910" w:rsidRDefault="00772EFD" w:rsidP="00F153B7">
      <w:pPr>
        <w:tabs>
          <w:tab w:val="left" w:pos="142"/>
          <w:tab w:val="left" w:pos="851"/>
        </w:tabs>
        <w:spacing w:after="0"/>
        <w:ind w:firstLine="567"/>
        <w:contextualSpacing/>
        <w:jc w:val="both"/>
        <w:rPr>
          <w:rFonts w:ascii="Times New Roman" w:hAnsi="Times New Roman" w:cs="Times New Roman"/>
          <w:sz w:val="28"/>
          <w:szCs w:val="28"/>
        </w:rPr>
      </w:pPr>
      <w:r w:rsidRPr="00513FDE">
        <w:rPr>
          <w:rFonts w:ascii="Times New Roman" w:hAnsi="Times New Roman" w:cs="Times New Roman"/>
          <w:sz w:val="28"/>
          <w:szCs w:val="28"/>
        </w:rPr>
        <w:t xml:space="preserve">Увеличение поступлений </w:t>
      </w:r>
      <w:r w:rsidR="00FF2B15" w:rsidRPr="00513FDE">
        <w:rPr>
          <w:rFonts w:ascii="Times New Roman" w:hAnsi="Times New Roman" w:cs="Times New Roman"/>
          <w:sz w:val="28"/>
          <w:szCs w:val="28"/>
        </w:rPr>
        <w:t xml:space="preserve">налога, взымаемого в связи с применением упрощенной системы налогообложения </w:t>
      </w:r>
      <w:r w:rsidRPr="00513FDE">
        <w:rPr>
          <w:rFonts w:ascii="Times New Roman" w:hAnsi="Times New Roman" w:cs="Times New Roman"/>
          <w:sz w:val="28"/>
          <w:szCs w:val="28"/>
        </w:rPr>
        <w:t>в бюджет Забайкальского края за 201</w:t>
      </w:r>
      <w:r w:rsidR="00432E33" w:rsidRPr="00513FDE">
        <w:rPr>
          <w:rFonts w:ascii="Times New Roman" w:hAnsi="Times New Roman" w:cs="Times New Roman"/>
          <w:sz w:val="28"/>
          <w:szCs w:val="28"/>
        </w:rPr>
        <w:t>8 год к уровню 2017</w:t>
      </w:r>
      <w:r w:rsidRPr="00513FDE">
        <w:rPr>
          <w:rFonts w:ascii="Times New Roman" w:hAnsi="Times New Roman" w:cs="Times New Roman"/>
          <w:sz w:val="28"/>
          <w:szCs w:val="28"/>
        </w:rPr>
        <w:t xml:space="preserve"> года составило </w:t>
      </w:r>
      <w:r w:rsidR="00432E33" w:rsidRPr="00513FDE">
        <w:rPr>
          <w:rFonts w:ascii="Times New Roman" w:hAnsi="Times New Roman" w:cs="Times New Roman"/>
          <w:sz w:val="28"/>
          <w:szCs w:val="28"/>
        </w:rPr>
        <w:t>119 127,9</w:t>
      </w:r>
      <w:r w:rsidRPr="00513FDE">
        <w:rPr>
          <w:rFonts w:ascii="Times New Roman" w:hAnsi="Times New Roman" w:cs="Times New Roman"/>
          <w:sz w:val="28"/>
          <w:szCs w:val="28"/>
        </w:rPr>
        <w:t xml:space="preserve"> т</w:t>
      </w:r>
      <w:r w:rsidR="00127910" w:rsidRPr="00513FDE">
        <w:rPr>
          <w:rFonts w:ascii="Times New Roman" w:hAnsi="Times New Roman" w:cs="Times New Roman"/>
          <w:sz w:val="28"/>
          <w:szCs w:val="28"/>
        </w:rPr>
        <w:t xml:space="preserve">ыс. рублей или на </w:t>
      </w:r>
      <w:r w:rsidR="000E6B72" w:rsidRPr="00513FDE">
        <w:rPr>
          <w:rFonts w:ascii="Times New Roman" w:hAnsi="Times New Roman" w:cs="Times New Roman"/>
          <w:sz w:val="28"/>
          <w:szCs w:val="28"/>
        </w:rPr>
        <w:t>9,</w:t>
      </w:r>
      <w:r w:rsidR="00432E33" w:rsidRPr="00513FDE">
        <w:rPr>
          <w:rFonts w:ascii="Times New Roman" w:hAnsi="Times New Roman" w:cs="Times New Roman"/>
          <w:sz w:val="28"/>
          <w:szCs w:val="28"/>
        </w:rPr>
        <w:t>1</w:t>
      </w:r>
      <w:r w:rsidR="00127910" w:rsidRPr="00513FDE">
        <w:rPr>
          <w:rFonts w:ascii="Times New Roman" w:hAnsi="Times New Roman" w:cs="Times New Roman"/>
          <w:sz w:val="28"/>
          <w:szCs w:val="28"/>
        </w:rPr>
        <w:t xml:space="preserve"> процентов.</w:t>
      </w:r>
    </w:p>
    <w:p w:rsidR="00127910" w:rsidRDefault="00127910" w:rsidP="00F153B7">
      <w:pPr>
        <w:tabs>
          <w:tab w:val="left" w:pos="142"/>
          <w:tab w:val="left" w:pos="851"/>
        </w:tabs>
        <w:spacing w:after="0"/>
        <w:ind w:firstLine="567"/>
        <w:contextualSpacing/>
        <w:jc w:val="both"/>
        <w:rPr>
          <w:rFonts w:ascii="Times New Roman" w:hAnsi="Times New Roman" w:cs="Times New Roman"/>
          <w:sz w:val="28"/>
          <w:szCs w:val="28"/>
        </w:rPr>
      </w:pPr>
    </w:p>
    <w:p w:rsidR="000E4F0B" w:rsidRDefault="000E4F0B" w:rsidP="00F153B7">
      <w:pPr>
        <w:tabs>
          <w:tab w:val="left" w:pos="142"/>
          <w:tab w:val="left" w:pos="851"/>
        </w:tabs>
        <w:spacing w:after="0"/>
        <w:ind w:firstLine="567"/>
        <w:contextualSpacing/>
        <w:jc w:val="both"/>
        <w:rPr>
          <w:rFonts w:ascii="Times New Roman" w:hAnsi="Times New Roman" w:cs="Times New Roman"/>
          <w:sz w:val="28"/>
          <w:szCs w:val="28"/>
        </w:rPr>
      </w:pPr>
    </w:p>
    <w:p w:rsidR="000E4F0B" w:rsidRDefault="000E4F0B" w:rsidP="00F153B7">
      <w:pPr>
        <w:tabs>
          <w:tab w:val="left" w:pos="142"/>
          <w:tab w:val="left" w:pos="851"/>
        </w:tabs>
        <w:spacing w:after="0"/>
        <w:ind w:firstLine="567"/>
        <w:contextualSpacing/>
        <w:jc w:val="both"/>
        <w:rPr>
          <w:rFonts w:ascii="Times New Roman" w:hAnsi="Times New Roman" w:cs="Times New Roman"/>
          <w:sz w:val="28"/>
          <w:szCs w:val="28"/>
        </w:rPr>
      </w:pPr>
    </w:p>
    <w:p w:rsidR="000E4F0B" w:rsidRDefault="000E4F0B" w:rsidP="00F153B7">
      <w:pPr>
        <w:tabs>
          <w:tab w:val="left" w:pos="142"/>
          <w:tab w:val="left" w:pos="851"/>
        </w:tabs>
        <w:spacing w:after="0"/>
        <w:ind w:firstLine="567"/>
        <w:contextualSpacing/>
        <w:jc w:val="both"/>
        <w:rPr>
          <w:rFonts w:ascii="Times New Roman" w:hAnsi="Times New Roman" w:cs="Times New Roman"/>
          <w:sz w:val="28"/>
          <w:szCs w:val="28"/>
        </w:rPr>
      </w:pPr>
    </w:p>
    <w:p w:rsidR="000E4F0B" w:rsidRDefault="000E4F0B" w:rsidP="00F153B7">
      <w:pPr>
        <w:tabs>
          <w:tab w:val="left" w:pos="142"/>
          <w:tab w:val="left" w:pos="851"/>
        </w:tabs>
        <w:spacing w:after="0"/>
        <w:ind w:firstLine="567"/>
        <w:contextualSpacing/>
        <w:jc w:val="both"/>
        <w:rPr>
          <w:rFonts w:ascii="Times New Roman" w:hAnsi="Times New Roman" w:cs="Times New Roman"/>
          <w:sz w:val="28"/>
          <w:szCs w:val="28"/>
        </w:rPr>
      </w:pPr>
    </w:p>
    <w:p w:rsidR="000E4F0B" w:rsidRDefault="000E4F0B" w:rsidP="00F153B7">
      <w:pPr>
        <w:tabs>
          <w:tab w:val="left" w:pos="142"/>
          <w:tab w:val="left" w:pos="851"/>
        </w:tabs>
        <w:spacing w:after="0"/>
        <w:ind w:firstLine="567"/>
        <w:contextualSpacing/>
        <w:jc w:val="both"/>
        <w:rPr>
          <w:rFonts w:ascii="Times New Roman" w:hAnsi="Times New Roman" w:cs="Times New Roman"/>
          <w:sz w:val="28"/>
          <w:szCs w:val="28"/>
        </w:rPr>
      </w:pPr>
    </w:p>
    <w:p w:rsidR="000E4F0B" w:rsidRDefault="000E4F0B" w:rsidP="00F153B7">
      <w:pPr>
        <w:tabs>
          <w:tab w:val="left" w:pos="142"/>
          <w:tab w:val="left" w:pos="851"/>
        </w:tabs>
        <w:spacing w:after="0"/>
        <w:ind w:firstLine="567"/>
        <w:contextualSpacing/>
        <w:jc w:val="both"/>
        <w:rPr>
          <w:rFonts w:ascii="Times New Roman" w:hAnsi="Times New Roman" w:cs="Times New Roman"/>
          <w:sz w:val="28"/>
          <w:szCs w:val="28"/>
        </w:rPr>
      </w:pPr>
    </w:p>
    <w:p w:rsidR="000E4F0B" w:rsidRDefault="000E4F0B" w:rsidP="00F153B7">
      <w:pPr>
        <w:tabs>
          <w:tab w:val="left" w:pos="142"/>
          <w:tab w:val="left" w:pos="851"/>
        </w:tabs>
        <w:spacing w:after="0"/>
        <w:ind w:firstLine="567"/>
        <w:contextualSpacing/>
        <w:jc w:val="both"/>
        <w:rPr>
          <w:rFonts w:ascii="Times New Roman" w:hAnsi="Times New Roman" w:cs="Times New Roman"/>
          <w:sz w:val="28"/>
          <w:szCs w:val="28"/>
        </w:rPr>
      </w:pPr>
    </w:p>
    <w:p w:rsidR="000E4F0B" w:rsidRDefault="000E4F0B" w:rsidP="00F153B7">
      <w:pPr>
        <w:tabs>
          <w:tab w:val="left" w:pos="142"/>
          <w:tab w:val="left" w:pos="851"/>
        </w:tabs>
        <w:spacing w:after="0"/>
        <w:ind w:firstLine="567"/>
        <w:contextualSpacing/>
        <w:jc w:val="both"/>
        <w:rPr>
          <w:rFonts w:ascii="Times New Roman" w:hAnsi="Times New Roman" w:cs="Times New Roman"/>
          <w:sz w:val="28"/>
          <w:szCs w:val="28"/>
        </w:rPr>
      </w:pPr>
    </w:p>
    <w:p w:rsidR="000E4F0B" w:rsidRDefault="000E4F0B" w:rsidP="00F153B7">
      <w:pPr>
        <w:tabs>
          <w:tab w:val="left" w:pos="142"/>
          <w:tab w:val="left" w:pos="851"/>
        </w:tabs>
        <w:spacing w:after="0"/>
        <w:ind w:firstLine="567"/>
        <w:contextualSpacing/>
        <w:jc w:val="both"/>
        <w:rPr>
          <w:rFonts w:ascii="Times New Roman" w:hAnsi="Times New Roman" w:cs="Times New Roman"/>
          <w:sz w:val="28"/>
          <w:szCs w:val="28"/>
        </w:rPr>
      </w:pPr>
    </w:p>
    <w:p w:rsidR="000E4F0B" w:rsidRDefault="000E4F0B" w:rsidP="00F153B7">
      <w:pPr>
        <w:tabs>
          <w:tab w:val="left" w:pos="142"/>
          <w:tab w:val="left" w:pos="851"/>
        </w:tabs>
        <w:spacing w:after="0"/>
        <w:ind w:firstLine="567"/>
        <w:contextualSpacing/>
        <w:jc w:val="both"/>
        <w:rPr>
          <w:rFonts w:ascii="Times New Roman" w:hAnsi="Times New Roman" w:cs="Times New Roman"/>
          <w:sz w:val="28"/>
          <w:szCs w:val="28"/>
        </w:rPr>
      </w:pPr>
    </w:p>
    <w:p w:rsidR="000E4F0B" w:rsidRDefault="000E4F0B" w:rsidP="00F153B7">
      <w:pPr>
        <w:tabs>
          <w:tab w:val="left" w:pos="142"/>
          <w:tab w:val="left" w:pos="851"/>
        </w:tabs>
        <w:spacing w:after="0"/>
        <w:ind w:firstLine="567"/>
        <w:contextualSpacing/>
        <w:jc w:val="both"/>
        <w:rPr>
          <w:rFonts w:ascii="Times New Roman" w:hAnsi="Times New Roman" w:cs="Times New Roman"/>
          <w:sz w:val="28"/>
          <w:szCs w:val="28"/>
        </w:rPr>
      </w:pPr>
    </w:p>
    <w:p w:rsidR="00C412B3" w:rsidRDefault="00C412B3" w:rsidP="00F153B7">
      <w:pPr>
        <w:tabs>
          <w:tab w:val="left" w:pos="142"/>
          <w:tab w:val="left" w:pos="851"/>
        </w:tabs>
        <w:spacing w:after="0"/>
        <w:ind w:firstLine="567"/>
        <w:contextualSpacing/>
        <w:jc w:val="both"/>
        <w:rPr>
          <w:rFonts w:ascii="Times New Roman" w:hAnsi="Times New Roman" w:cs="Times New Roman"/>
          <w:sz w:val="28"/>
          <w:szCs w:val="28"/>
        </w:rPr>
      </w:pPr>
    </w:p>
    <w:p w:rsidR="00C412B3" w:rsidRDefault="00C412B3" w:rsidP="00F153B7">
      <w:pPr>
        <w:tabs>
          <w:tab w:val="left" w:pos="142"/>
          <w:tab w:val="left" w:pos="851"/>
        </w:tabs>
        <w:spacing w:after="0"/>
        <w:ind w:firstLine="567"/>
        <w:contextualSpacing/>
        <w:jc w:val="both"/>
        <w:rPr>
          <w:rFonts w:ascii="Times New Roman" w:hAnsi="Times New Roman" w:cs="Times New Roman"/>
          <w:sz w:val="28"/>
          <w:szCs w:val="28"/>
        </w:rPr>
      </w:pPr>
    </w:p>
    <w:p w:rsidR="00C412B3" w:rsidRDefault="00C412B3" w:rsidP="00F153B7">
      <w:pPr>
        <w:tabs>
          <w:tab w:val="left" w:pos="142"/>
          <w:tab w:val="left" w:pos="851"/>
        </w:tabs>
        <w:spacing w:after="0"/>
        <w:ind w:firstLine="567"/>
        <w:contextualSpacing/>
        <w:jc w:val="both"/>
        <w:rPr>
          <w:rFonts w:ascii="Times New Roman" w:hAnsi="Times New Roman" w:cs="Times New Roman"/>
          <w:sz w:val="28"/>
          <w:szCs w:val="28"/>
        </w:rPr>
      </w:pPr>
    </w:p>
    <w:p w:rsidR="000E4F0B" w:rsidRDefault="000E4F0B" w:rsidP="00F153B7">
      <w:pPr>
        <w:tabs>
          <w:tab w:val="left" w:pos="142"/>
          <w:tab w:val="left" w:pos="851"/>
        </w:tabs>
        <w:spacing w:after="0"/>
        <w:ind w:firstLine="567"/>
        <w:contextualSpacing/>
        <w:jc w:val="both"/>
        <w:rPr>
          <w:rFonts w:ascii="Times New Roman" w:hAnsi="Times New Roman" w:cs="Times New Roman"/>
          <w:sz w:val="28"/>
          <w:szCs w:val="28"/>
        </w:rPr>
      </w:pPr>
    </w:p>
    <w:p w:rsidR="000E4F0B" w:rsidRDefault="000E4F0B" w:rsidP="00F153B7">
      <w:pPr>
        <w:tabs>
          <w:tab w:val="left" w:pos="142"/>
          <w:tab w:val="left" w:pos="851"/>
        </w:tabs>
        <w:spacing w:after="0"/>
        <w:ind w:firstLine="567"/>
        <w:contextualSpacing/>
        <w:jc w:val="both"/>
        <w:rPr>
          <w:rFonts w:ascii="Times New Roman" w:hAnsi="Times New Roman" w:cs="Times New Roman"/>
          <w:sz w:val="28"/>
          <w:szCs w:val="28"/>
        </w:rPr>
      </w:pPr>
    </w:p>
    <w:p w:rsidR="000E4F0B" w:rsidRDefault="000E4F0B" w:rsidP="00F153B7">
      <w:pPr>
        <w:tabs>
          <w:tab w:val="left" w:pos="142"/>
          <w:tab w:val="left" w:pos="851"/>
        </w:tabs>
        <w:spacing w:after="0"/>
        <w:ind w:firstLine="567"/>
        <w:contextualSpacing/>
        <w:jc w:val="both"/>
        <w:rPr>
          <w:rFonts w:ascii="Times New Roman" w:hAnsi="Times New Roman" w:cs="Times New Roman"/>
          <w:sz w:val="28"/>
          <w:szCs w:val="28"/>
        </w:rPr>
      </w:pPr>
    </w:p>
    <w:p w:rsidR="00F153B7" w:rsidRPr="008576D4" w:rsidRDefault="00F153B7" w:rsidP="00F153B7">
      <w:pPr>
        <w:tabs>
          <w:tab w:val="left" w:pos="0"/>
        </w:tabs>
        <w:autoSpaceDE w:val="0"/>
        <w:autoSpaceDN w:val="0"/>
        <w:adjustRightInd w:val="0"/>
        <w:spacing w:after="0"/>
        <w:ind w:firstLine="567"/>
        <w:contextualSpacing/>
        <w:jc w:val="center"/>
        <w:rPr>
          <w:rFonts w:ascii="Times New Roman" w:hAnsi="Times New Roman" w:cs="Times New Roman"/>
          <w:sz w:val="28"/>
          <w:szCs w:val="28"/>
        </w:rPr>
      </w:pPr>
      <w:r w:rsidRPr="008576D4">
        <w:rPr>
          <w:rFonts w:ascii="Times New Roman" w:hAnsi="Times New Roman" w:cs="Times New Roman"/>
          <w:sz w:val="28"/>
          <w:szCs w:val="28"/>
        </w:rPr>
        <w:t>Результаты оце</w:t>
      </w:r>
      <w:r>
        <w:rPr>
          <w:rFonts w:ascii="Times New Roman" w:hAnsi="Times New Roman" w:cs="Times New Roman"/>
          <w:sz w:val="28"/>
          <w:szCs w:val="28"/>
        </w:rPr>
        <w:t>нки бюджетной и (или) социально-экономической</w:t>
      </w:r>
      <w:r w:rsidRPr="008576D4">
        <w:rPr>
          <w:rFonts w:ascii="Times New Roman" w:hAnsi="Times New Roman" w:cs="Times New Roman"/>
          <w:sz w:val="28"/>
          <w:szCs w:val="28"/>
        </w:rPr>
        <w:t xml:space="preserve"> эффективности льгот по </w:t>
      </w:r>
      <w:r w:rsidR="00FF2B15" w:rsidRPr="00FF2B15">
        <w:rPr>
          <w:rFonts w:ascii="Times New Roman" w:hAnsi="Times New Roman" w:cs="Times New Roman"/>
          <w:sz w:val="28"/>
          <w:szCs w:val="28"/>
        </w:rPr>
        <w:t>налог</w:t>
      </w:r>
      <w:r w:rsidR="00FF2B15">
        <w:rPr>
          <w:rFonts w:ascii="Times New Roman" w:hAnsi="Times New Roman" w:cs="Times New Roman"/>
          <w:sz w:val="28"/>
          <w:szCs w:val="28"/>
        </w:rPr>
        <w:t>у</w:t>
      </w:r>
      <w:r w:rsidR="00FF2B15" w:rsidRPr="00FF2B15">
        <w:rPr>
          <w:rFonts w:ascii="Times New Roman" w:hAnsi="Times New Roman" w:cs="Times New Roman"/>
          <w:sz w:val="28"/>
          <w:szCs w:val="28"/>
        </w:rPr>
        <w:t>, взымаем</w:t>
      </w:r>
      <w:r w:rsidR="00FF2B15">
        <w:rPr>
          <w:rFonts w:ascii="Times New Roman" w:hAnsi="Times New Roman" w:cs="Times New Roman"/>
          <w:sz w:val="28"/>
          <w:szCs w:val="28"/>
        </w:rPr>
        <w:t>ому</w:t>
      </w:r>
      <w:r w:rsidR="00FF2B15" w:rsidRPr="00FF2B15">
        <w:rPr>
          <w:rFonts w:ascii="Times New Roman" w:hAnsi="Times New Roman" w:cs="Times New Roman"/>
          <w:sz w:val="28"/>
          <w:szCs w:val="28"/>
        </w:rPr>
        <w:t xml:space="preserve"> в связи с применением упр</w:t>
      </w:r>
      <w:r w:rsidR="00FF2B15">
        <w:rPr>
          <w:rFonts w:ascii="Times New Roman" w:hAnsi="Times New Roman" w:cs="Times New Roman"/>
          <w:sz w:val="28"/>
          <w:szCs w:val="28"/>
        </w:rPr>
        <w:t xml:space="preserve">ощенной системы налогообложения </w:t>
      </w:r>
      <w:r w:rsidRPr="008576D4">
        <w:rPr>
          <w:rFonts w:ascii="Times New Roman" w:hAnsi="Times New Roman" w:cs="Times New Roman"/>
          <w:sz w:val="28"/>
          <w:szCs w:val="28"/>
        </w:rPr>
        <w:t>за 201</w:t>
      </w:r>
      <w:r w:rsidR="00432E33">
        <w:rPr>
          <w:rFonts w:ascii="Times New Roman" w:hAnsi="Times New Roman" w:cs="Times New Roman"/>
          <w:sz w:val="28"/>
          <w:szCs w:val="28"/>
        </w:rPr>
        <w:t>8</w:t>
      </w:r>
      <w:r w:rsidRPr="008576D4">
        <w:rPr>
          <w:rFonts w:ascii="Times New Roman" w:hAnsi="Times New Roman" w:cs="Times New Roman"/>
          <w:sz w:val="28"/>
          <w:szCs w:val="28"/>
        </w:rPr>
        <w:t xml:space="preserve"> год</w:t>
      </w:r>
    </w:p>
    <w:tbl>
      <w:tblPr>
        <w:tblStyle w:val="ab"/>
        <w:tblW w:w="9713" w:type="dxa"/>
        <w:tblLayout w:type="fixed"/>
        <w:tblLook w:val="04A0"/>
      </w:tblPr>
      <w:tblGrid>
        <w:gridCol w:w="5495"/>
        <w:gridCol w:w="2693"/>
        <w:gridCol w:w="1525"/>
      </w:tblGrid>
      <w:tr w:rsidR="00F153B7" w:rsidRPr="008576D4" w:rsidTr="00F06D5F">
        <w:trPr>
          <w:trHeight w:val="1539"/>
        </w:trPr>
        <w:tc>
          <w:tcPr>
            <w:tcW w:w="5495" w:type="dxa"/>
            <w:vAlign w:val="center"/>
          </w:tcPr>
          <w:p w:rsidR="00F153B7" w:rsidRPr="008576D4" w:rsidRDefault="00F153B7" w:rsidP="00F06D5F">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Категория налогоплательщика</w:t>
            </w:r>
          </w:p>
        </w:tc>
        <w:tc>
          <w:tcPr>
            <w:tcW w:w="2693" w:type="dxa"/>
            <w:vAlign w:val="center"/>
          </w:tcPr>
          <w:p w:rsidR="00F153B7" w:rsidRPr="008576D4" w:rsidRDefault="00F153B7" w:rsidP="00F06D5F">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Коэффициент бюджетной эффективности налоговой льготы</w:t>
            </w:r>
          </w:p>
          <w:p w:rsidR="00F153B7" w:rsidRPr="008576D4" w:rsidRDefault="00F153B7" w:rsidP="00F06D5F">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 xml:space="preserve">БЭ=НП / </w:t>
            </w:r>
            <w:proofErr w:type="spellStart"/>
            <w:r w:rsidRPr="008576D4">
              <w:rPr>
                <w:rFonts w:ascii="Times New Roman" w:hAnsi="Times New Roman" w:cs="Times New Roman"/>
                <w:sz w:val="28"/>
                <w:szCs w:val="28"/>
              </w:rPr>
              <w:t>Вд</w:t>
            </w:r>
            <w:proofErr w:type="spellEnd"/>
          </w:p>
        </w:tc>
        <w:tc>
          <w:tcPr>
            <w:tcW w:w="1525" w:type="dxa"/>
            <w:vAlign w:val="center"/>
          </w:tcPr>
          <w:p w:rsidR="00F153B7" w:rsidRPr="008576D4" w:rsidRDefault="00F153B7" w:rsidP="00F06D5F">
            <w:pPr>
              <w:tabs>
                <w:tab w:val="left" w:pos="0"/>
              </w:tabs>
              <w:autoSpaceDE w:val="0"/>
              <w:autoSpaceDN w:val="0"/>
              <w:adjustRightInd w:val="0"/>
              <w:contextualSpacing/>
              <w:jc w:val="center"/>
              <w:rPr>
                <w:rFonts w:ascii="Times New Roman" w:hAnsi="Times New Roman" w:cs="Times New Roman"/>
                <w:sz w:val="28"/>
                <w:szCs w:val="28"/>
              </w:rPr>
            </w:pPr>
            <w:r w:rsidRPr="008576D4">
              <w:rPr>
                <w:rFonts w:ascii="Times New Roman" w:hAnsi="Times New Roman" w:cs="Times New Roman"/>
                <w:sz w:val="28"/>
                <w:szCs w:val="28"/>
              </w:rPr>
              <w:t>Коэффициент социально</w:t>
            </w:r>
            <w:r>
              <w:rPr>
                <w:rFonts w:ascii="Times New Roman" w:hAnsi="Times New Roman" w:cs="Times New Roman"/>
                <w:sz w:val="28"/>
                <w:szCs w:val="28"/>
              </w:rPr>
              <w:t>-экономической</w:t>
            </w:r>
            <w:r w:rsidRPr="008576D4">
              <w:rPr>
                <w:rFonts w:ascii="Times New Roman" w:hAnsi="Times New Roman" w:cs="Times New Roman"/>
                <w:sz w:val="28"/>
                <w:szCs w:val="28"/>
              </w:rPr>
              <w:t xml:space="preserve"> эффективности налоговой льготы</w:t>
            </w:r>
          </w:p>
        </w:tc>
      </w:tr>
      <w:tr w:rsidR="00F153B7" w:rsidRPr="008576D4" w:rsidTr="00F06D5F">
        <w:trPr>
          <w:trHeight w:val="317"/>
        </w:trPr>
        <w:tc>
          <w:tcPr>
            <w:tcW w:w="5495" w:type="dxa"/>
            <w:vAlign w:val="center"/>
          </w:tcPr>
          <w:p w:rsidR="00F153B7" w:rsidRPr="008576D4" w:rsidRDefault="00F153B7" w:rsidP="00F06D5F">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1</w:t>
            </w:r>
          </w:p>
        </w:tc>
        <w:tc>
          <w:tcPr>
            <w:tcW w:w="2693" w:type="dxa"/>
            <w:vAlign w:val="center"/>
          </w:tcPr>
          <w:p w:rsidR="00F153B7" w:rsidRPr="008576D4" w:rsidRDefault="00F153B7" w:rsidP="00F06D5F">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2</w:t>
            </w:r>
          </w:p>
        </w:tc>
        <w:tc>
          <w:tcPr>
            <w:tcW w:w="1525" w:type="dxa"/>
            <w:vAlign w:val="center"/>
          </w:tcPr>
          <w:p w:rsidR="00F153B7" w:rsidRPr="008576D4" w:rsidRDefault="00F153B7" w:rsidP="00F06D5F">
            <w:pPr>
              <w:tabs>
                <w:tab w:val="left" w:pos="0"/>
              </w:tabs>
              <w:autoSpaceDE w:val="0"/>
              <w:autoSpaceDN w:val="0"/>
              <w:adjustRightInd w:val="0"/>
              <w:contextualSpacing/>
              <w:jc w:val="center"/>
              <w:rPr>
                <w:rFonts w:ascii="Times New Roman" w:hAnsi="Times New Roman" w:cs="Times New Roman"/>
                <w:sz w:val="28"/>
                <w:szCs w:val="28"/>
              </w:rPr>
            </w:pPr>
            <w:r>
              <w:rPr>
                <w:rFonts w:ascii="Times New Roman" w:hAnsi="Times New Roman" w:cs="Times New Roman"/>
                <w:sz w:val="28"/>
                <w:szCs w:val="28"/>
              </w:rPr>
              <w:t>3</w:t>
            </w:r>
          </w:p>
        </w:tc>
      </w:tr>
      <w:tr w:rsidR="00F153B7" w:rsidRPr="008576D4" w:rsidTr="00F06D5F">
        <w:trPr>
          <w:trHeight w:val="292"/>
        </w:trPr>
        <w:tc>
          <w:tcPr>
            <w:tcW w:w="9713" w:type="dxa"/>
            <w:gridSpan w:val="3"/>
          </w:tcPr>
          <w:p w:rsidR="00F153B7" w:rsidRPr="008576D4" w:rsidRDefault="00F153B7" w:rsidP="00F153B7">
            <w:pPr>
              <w:tabs>
                <w:tab w:val="left" w:pos="0"/>
              </w:tabs>
              <w:autoSpaceDE w:val="0"/>
              <w:autoSpaceDN w:val="0"/>
              <w:adjustRightInd w:val="0"/>
              <w:ind w:firstLine="567"/>
              <w:contextualSpacing/>
              <w:jc w:val="center"/>
              <w:rPr>
                <w:rFonts w:ascii="Times New Roman" w:hAnsi="Times New Roman" w:cs="Times New Roman"/>
                <w:sz w:val="28"/>
                <w:szCs w:val="28"/>
              </w:rPr>
            </w:pPr>
            <w:r w:rsidRPr="00F153B7">
              <w:rPr>
                <w:rFonts w:ascii="Times New Roman" w:hAnsi="Times New Roman" w:cs="Times New Roman"/>
                <w:sz w:val="28"/>
                <w:szCs w:val="28"/>
              </w:rPr>
              <w:t xml:space="preserve">Налоговая ставка устанавливается в размере </w:t>
            </w:r>
            <w:r>
              <w:rPr>
                <w:rFonts w:ascii="Times New Roman" w:hAnsi="Times New Roman" w:cs="Times New Roman"/>
                <w:sz w:val="28"/>
                <w:szCs w:val="28"/>
              </w:rPr>
              <w:t>5</w:t>
            </w:r>
            <w:r w:rsidRPr="00F153B7">
              <w:rPr>
                <w:rFonts w:ascii="Times New Roman" w:hAnsi="Times New Roman" w:cs="Times New Roman"/>
                <w:sz w:val="28"/>
                <w:szCs w:val="28"/>
              </w:rPr>
              <w:t>%</w:t>
            </w:r>
          </w:p>
        </w:tc>
      </w:tr>
      <w:tr w:rsidR="00F153B7" w:rsidRPr="008576D4" w:rsidTr="00857D93">
        <w:trPr>
          <w:trHeight w:val="7880"/>
        </w:trPr>
        <w:tc>
          <w:tcPr>
            <w:tcW w:w="5495" w:type="dxa"/>
          </w:tcPr>
          <w:p w:rsidR="00F153B7" w:rsidRPr="00F153B7" w:rsidRDefault="00F153B7" w:rsidP="00F153B7">
            <w:pPr>
              <w:tabs>
                <w:tab w:val="left" w:pos="0"/>
              </w:tabs>
              <w:autoSpaceDE w:val="0"/>
              <w:autoSpaceDN w:val="0"/>
              <w:adjustRightInd w:val="0"/>
              <w:contextualSpacing/>
              <w:jc w:val="both"/>
              <w:rPr>
                <w:rFonts w:ascii="Times New Roman" w:hAnsi="Times New Roman" w:cs="Times New Roman"/>
                <w:sz w:val="28"/>
                <w:szCs w:val="28"/>
              </w:rPr>
            </w:pPr>
            <w:r w:rsidRPr="00F153B7">
              <w:rPr>
                <w:rFonts w:ascii="Times New Roman" w:hAnsi="Times New Roman" w:cs="Times New Roman"/>
                <w:sz w:val="28"/>
                <w:szCs w:val="28"/>
              </w:rPr>
              <w:t>налогоплательщик</w:t>
            </w:r>
            <w:r>
              <w:rPr>
                <w:rFonts w:ascii="Times New Roman" w:hAnsi="Times New Roman" w:cs="Times New Roman"/>
                <w:sz w:val="28"/>
                <w:szCs w:val="28"/>
              </w:rPr>
              <w:t>и</w:t>
            </w:r>
            <w:r w:rsidRPr="00F153B7">
              <w:rPr>
                <w:rFonts w:ascii="Times New Roman" w:hAnsi="Times New Roman" w:cs="Times New Roman"/>
                <w:sz w:val="28"/>
                <w:szCs w:val="28"/>
              </w:rPr>
              <w:t>, у которых не менее 70 процентов доходов составили доходы от осуществления видов экономической деятельности, включенных в один из следующих классов раздела</w:t>
            </w:r>
            <w:proofErr w:type="gramStart"/>
            <w:r w:rsidRPr="00F153B7">
              <w:rPr>
                <w:rFonts w:ascii="Times New Roman" w:hAnsi="Times New Roman" w:cs="Times New Roman"/>
                <w:sz w:val="28"/>
                <w:szCs w:val="28"/>
              </w:rPr>
              <w:t xml:space="preserve"> С</w:t>
            </w:r>
            <w:proofErr w:type="gramEnd"/>
            <w:r w:rsidRPr="00F153B7">
              <w:rPr>
                <w:rFonts w:ascii="Times New Roman" w:hAnsi="Times New Roman" w:cs="Times New Roman"/>
                <w:sz w:val="28"/>
                <w:szCs w:val="28"/>
              </w:rPr>
              <w:t xml:space="preserve"> </w:t>
            </w:r>
            <w:r w:rsidR="001F2975">
              <w:rPr>
                <w:rFonts w:ascii="Times New Roman" w:hAnsi="Times New Roman" w:cs="Times New Roman"/>
                <w:sz w:val="28"/>
                <w:szCs w:val="28"/>
              </w:rPr>
              <w:t>«</w:t>
            </w:r>
            <w:r w:rsidRPr="00F153B7">
              <w:rPr>
                <w:rFonts w:ascii="Times New Roman" w:hAnsi="Times New Roman" w:cs="Times New Roman"/>
                <w:sz w:val="28"/>
                <w:szCs w:val="28"/>
              </w:rPr>
              <w:t>Обрабатывающие производства</w:t>
            </w:r>
            <w:r w:rsidR="001F2975">
              <w:rPr>
                <w:rFonts w:ascii="Times New Roman" w:hAnsi="Times New Roman" w:cs="Times New Roman"/>
                <w:sz w:val="28"/>
                <w:szCs w:val="28"/>
              </w:rPr>
              <w:t>»</w:t>
            </w:r>
            <w:r w:rsidRPr="00F153B7">
              <w:rPr>
                <w:rFonts w:ascii="Times New Roman" w:hAnsi="Times New Roman" w:cs="Times New Roman"/>
                <w:sz w:val="28"/>
                <w:szCs w:val="28"/>
              </w:rPr>
              <w:t xml:space="preserve">:  </w:t>
            </w:r>
          </w:p>
          <w:p w:rsidR="00F153B7" w:rsidRPr="00F153B7" w:rsidRDefault="00F153B7" w:rsidP="00F153B7">
            <w:pPr>
              <w:tabs>
                <w:tab w:val="left" w:pos="0"/>
              </w:tabs>
              <w:autoSpaceDE w:val="0"/>
              <w:autoSpaceDN w:val="0"/>
              <w:adjustRightInd w:val="0"/>
              <w:contextualSpacing/>
              <w:jc w:val="both"/>
              <w:rPr>
                <w:rFonts w:ascii="Times New Roman" w:hAnsi="Times New Roman" w:cs="Times New Roman"/>
                <w:sz w:val="28"/>
                <w:szCs w:val="28"/>
              </w:rPr>
            </w:pPr>
            <w:r w:rsidRPr="00F153B7">
              <w:rPr>
                <w:rFonts w:ascii="Times New Roman" w:hAnsi="Times New Roman" w:cs="Times New Roman"/>
                <w:sz w:val="28"/>
                <w:szCs w:val="28"/>
              </w:rPr>
              <w:t xml:space="preserve">а) класс 10 </w:t>
            </w:r>
            <w:r w:rsidR="001F2975">
              <w:rPr>
                <w:rFonts w:ascii="Times New Roman" w:hAnsi="Times New Roman" w:cs="Times New Roman"/>
                <w:sz w:val="28"/>
                <w:szCs w:val="28"/>
              </w:rPr>
              <w:t>«</w:t>
            </w:r>
            <w:r w:rsidRPr="00F153B7">
              <w:rPr>
                <w:rFonts w:ascii="Times New Roman" w:hAnsi="Times New Roman" w:cs="Times New Roman"/>
                <w:sz w:val="28"/>
                <w:szCs w:val="28"/>
              </w:rPr>
              <w:t>Производство пищевых продуктов</w:t>
            </w:r>
            <w:r w:rsidR="001F2975">
              <w:rPr>
                <w:rFonts w:ascii="Times New Roman" w:hAnsi="Times New Roman" w:cs="Times New Roman"/>
                <w:sz w:val="28"/>
                <w:szCs w:val="28"/>
              </w:rPr>
              <w:t>»</w:t>
            </w:r>
            <w:r w:rsidRPr="00F153B7">
              <w:rPr>
                <w:rFonts w:ascii="Times New Roman" w:hAnsi="Times New Roman" w:cs="Times New Roman"/>
                <w:sz w:val="28"/>
                <w:szCs w:val="28"/>
              </w:rPr>
              <w:t xml:space="preserve">: подкласс 10.1 </w:t>
            </w:r>
            <w:r w:rsidR="001F2975">
              <w:rPr>
                <w:rFonts w:ascii="Times New Roman" w:hAnsi="Times New Roman" w:cs="Times New Roman"/>
                <w:sz w:val="28"/>
                <w:szCs w:val="28"/>
              </w:rPr>
              <w:t>«</w:t>
            </w:r>
            <w:r w:rsidRPr="00F153B7">
              <w:rPr>
                <w:rFonts w:ascii="Times New Roman" w:hAnsi="Times New Roman" w:cs="Times New Roman"/>
                <w:sz w:val="28"/>
                <w:szCs w:val="28"/>
              </w:rPr>
              <w:t>Переработка и консервирование мяса и мясной пищевой продукции</w:t>
            </w:r>
            <w:r w:rsidR="001F2975">
              <w:rPr>
                <w:rFonts w:ascii="Times New Roman" w:hAnsi="Times New Roman" w:cs="Times New Roman"/>
                <w:sz w:val="28"/>
                <w:szCs w:val="28"/>
              </w:rPr>
              <w:t>»</w:t>
            </w:r>
            <w:r w:rsidRPr="00F153B7">
              <w:rPr>
                <w:rFonts w:ascii="Times New Roman" w:hAnsi="Times New Roman" w:cs="Times New Roman"/>
                <w:sz w:val="28"/>
                <w:szCs w:val="28"/>
              </w:rPr>
              <w:t xml:space="preserve">, подкласс 10.5 </w:t>
            </w:r>
            <w:r w:rsidR="001F2975">
              <w:rPr>
                <w:rFonts w:ascii="Times New Roman" w:hAnsi="Times New Roman" w:cs="Times New Roman"/>
                <w:sz w:val="28"/>
                <w:szCs w:val="28"/>
              </w:rPr>
              <w:t>«</w:t>
            </w:r>
            <w:r w:rsidRPr="00F153B7">
              <w:rPr>
                <w:rFonts w:ascii="Times New Roman" w:hAnsi="Times New Roman" w:cs="Times New Roman"/>
                <w:sz w:val="28"/>
                <w:szCs w:val="28"/>
              </w:rPr>
              <w:t>Производство молочной продукции</w:t>
            </w:r>
            <w:r w:rsidR="001F2975">
              <w:rPr>
                <w:rFonts w:ascii="Times New Roman" w:hAnsi="Times New Roman" w:cs="Times New Roman"/>
                <w:sz w:val="28"/>
                <w:szCs w:val="28"/>
              </w:rPr>
              <w:t>»</w:t>
            </w:r>
            <w:r w:rsidRPr="00F153B7">
              <w:rPr>
                <w:rFonts w:ascii="Times New Roman" w:hAnsi="Times New Roman" w:cs="Times New Roman"/>
                <w:sz w:val="28"/>
                <w:szCs w:val="28"/>
              </w:rPr>
              <w:t>;</w:t>
            </w:r>
          </w:p>
          <w:p w:rsidR="00F153B7" w:rsidRPr="00F153B7" w:rsidRDefault="00F153B7" w:rsidP="00F153B7">
            <w:pPr>
              <w:tabs>
                <w:tab w:val="left" w:pos="0"/>
              </w:tabs>
              <w:autoSpaceDE w:val="0"/>
              <w:autoSpaceDN w:val="0"/>
              <w:adjustRightInd w:val="0"/>
              <w:contextualSpacing/>
              <w:jc w:val="both"/>
              <w:rPr>
                <w:rFonts w:ascii="Times New Roman" w:hAnsi="Times New Roman" w:cs="Times New Roman"/>
                <w:sz w:val="28"/>
                <w:szCs w:val="28"/>
              </w:rPr>
            </w:pPr>
            <w:r w:rsidRPr="00F153B7">
              <w:rPr>
                <w:rFonts w:ascii="Times New Roman" w:hAnsi="Times New Roman" w:cs="Times New Roman"/>
                <w:sz w:val="28"/>
                <w:szCs w:val="28"/>
              </w:rPr>
              <w:t xml:space="preserve">б) класс 13 </w:t>
            </w:r>
            <w:r w:rsidR="001F2975">
              <w:rPr>
                <w:rFonts w:ascii="Times New Roman" w:hAnsi="Times New Roman" w:cs="Times New Roman"/>
                <w:sz w:val="28"/>
                <w:szCs w:val="28"/>
              </w:rPr>
              <w:t>«</w:t>
            </w:r>
            <w:r w:rsidRPr="00F153B7">
              <w:rPr>
                <w:rFonts w:ascii="Times New Roman" w:hAnsi="Times New Roman" w:cs="Times New Roman"/>
                <w:sz w:val="28"/>
                <w:szCs w:val="28"/>
              </w:rPr>
              <w:t>Производство текстильных изделий</w:t>
            </w:r>
            <w:r w:rsidR="001F2975">
              <w:rPr>
                <w:rFonts w:ascii="Times New Roman" w:hAnsi="Times New Roman" w:cs="Times New Roman"/>
                <w:sz w:val="28"/>
                <w:szCs w:val="28"/>
              </w:rPr>
              <w:t>»</w:t>
            </w:r>
            <w:r w:rsidRPr="00F153B7">
              <w:rPr>
                <w:rFonts w:ascii="Times New Roman" w:hAnsi="Times New Roman" w:cs="Times New Roman"/>
                <w:sz w:val="28"/>
                <w:szCs w:val="28"/>
              </w:rPr>
              <w:t>;</w:t>
            </w:r>
          </w:p>
          <w:p w:rsidR="00F153B7" w:rsidRPr="00F153B7" w:rsidRDefault="00F153B7" w:rsidP="00F153B7">
            <w:pPr>
              <w:tabs>
                <w:tab w:val="left" w:pos="0"/>
              </w:tabs>
              <w:autoSpaceDE w:val="0"/>
              <w:autoSpaceDN w:val="0"/>
              <w:adjustRightInd w:val="0"/>
              <w:contextualSpacing/>
              <w:jc w:val="both"/>
              <w:rPr>
                <w:rFonts w:ascii="Times New Roman" w:hAnsi="Times New Roman" w:cs="Times New Roman"/>
                <w:sz w:val="28"/>
                <w:szCs w:val="28"/>
              </w:rPr>
            </w:pPr>
            <w:r w:rsidRPr="00F153B7">
              <w:rPr>
                <w:rFonts w:ascii="Times New Roman" w:hAnsi="Times New Roman" w:cs="Times New Roman"/>
                <w:sz w:val="28"/>
                <w:szCs w:val="28"/>
              </w:rPr>
              <w:t xml:space="preserve">в) класс 14 </w:t>
            </w:r>
            <w:r w:rsidR="001F2975">
              <w:rPr>
                <w:rFonts w:ascii="Times New Roman" w:hAnsi="Times New Roman" w:cs="Times New Roman"/>
                <w:sz w:val="28"/>
                <w:szCs w:val="28"/>
              </w:rPr>
              <w:t>«</w:t>
            </w:r>
            <w:r w:rsidRPr="00F153B7">
              <w:rPr>
                <w:rFonts w:ascii="Times New Roman" w:hAnsi="Times New Roman" w:cs="Times New Roman"/>
                <w:sz w:val="28"/>
                <w:szCs w:val="28"/>
              </w:rPr>
              <w:t>Производство одежды</w:t>
            </w:r>
            <w:r w:rsidR="001F2975">
              <w:rPr>
                <w:rFonts w:ascii="Times New Roman" w:hAnsi="Times New Roman" w:cs="Times New Roman"/>
                <w:sz w:val="28"/>
                <w:szCs w:val="28"/>
              </w:rPr>
              <w:t>»</w:t>
            </w:r>
            <w:r w:rsidRPr="00F153B7">
              <w:rPr>
                <w:rFonts w:ascii="Times New Roman" w:hAnsi="Times New Roman" w:cs="Times New Roman"/>
                <w:sz w:val="28"/>
                <w:szCs w:val="28"/>
              </w:rPr>
              <w:t>;</w:t>
            </w:r>
          </w:p>
          <w:p w:rsidR="00F153B7" w:rsidRPr="00F153B7" w:rsidRDefault="00F153B7" w:rsidP="00F153B7">
            <w:pPr>
              <w:tabs>
                <w:tab w:val="left" w:pos="0"/>
              </w:tabs>
              <w:autoSpaceDE w:val="0"/>
              <w:autoSpaceDN w:val="0"/>
              <w:adjustRightInd w:val="0"/>
              <w:contextualSpacing/>
              <w:jc w:val="both"/>
              <w:rPr>
                <w:rFonts w:ascii="Times New Roman" w:hAnsi="Times New Roman" w:cs="Times New Roman"/>
                <w:sz w:val="28"/>
                <w:szCs w:val="28"/>
              </w:rPr>
            </w:pPr>
            <w:r w:rsidRPr="00F153B7">
              <w:rPr>
                <w:rFonts w:ascii="Times New Roman" w:hAnsi="Times New Roman" w:cs="Times New Roman"/>
                <w:sz w:val="28"/>
                <w:szCs w:val="28"/>
              </w:rPr>
              <w:t xml:space="preserve">г) класс 15 </w:t>
            </w:r>
            <w:r w:rsidR="001F2975">
              <w:rPr>
                <w:rFonts w:ascii="Times New Roman" w:hAnsi="Times New Roman" w:cs="Times New Roman"/>
                <w:sz w:val="28"/>
                <w:szCs w:val="28"/>
              </w:rPr>
              <w:t>«</w:t>
            </w:r>
            <w:r w:rsidRPr="00F153B7">
              <w:rPr>
                <w:rFonts w:ascii="Times New Roman" w:hAnsi="Times New Roman" w:cs="Times New Roman"/>
                <w:sz w:val="28"/>
                <w:szCs w:val="28"/>
              </w:rPr>
              <w:t>Производство кожи и изделий из кожи</w:t>
            </w:r>
            <w:r w:rsidR="001F2975">
              <w:rPr>
                <w:rFonts w:ascii="Times New Roman" w:hAnsi="Times New Roman" w:cs="Times New Roman"/>
                <w:sz w:val="28"/>
                <w:szCs w:val="28"/>
              </w:rPr>
              <w:t>»</w:t>
            </w:r>
            <w:r w:rsidRPr="00F153B7">
              <w:rPr>
                <w:rFonts w:ascii="Times New Roman" w:hAnsi="Times New Roman" w:cs="Times New Roman"/>
                <w:sz w:val="28"/>
                <w:szCs w:val="28"/>
              </w:rPr>
              <w:t>;</w:t>
            </w:r>
          </w:p>
          <w:p w:rsidR="00F153B7" w:rsidRPr="00F153B7" w:rsidRDefault="00F153B7" w:rsidP="00F153B7">
            <w:pPr>
              <w:tabs>
                <w:tab w:val="left" w:pos="0"/>
              </w:tabs>
              <w:autoSpaceDE w:val="0"/>
              <w:autoSpaceDN w:val="0"/>
              <w:adjustRightInd w:val="0"/>
              <w:contextualSpacing/>
              <w:jc w:val="both"/>
              <w:rPr>
                <w:rFonts w:ascii="Times New Roman" w:hAnsi="Times New Roman" w:cs="Times New Roman"/>
                <w:sz w:val="28"/>
                <w:szCs w:val="28"/>
              </w:rPr>
            </w:pPr>
            <w:proofErr w:type="spellStart"/>
            <w:r w:rsidRPr="00F153B7">
              <w:rPr>
                <w:rFonts w:ascii="Times New Roman" w:hAnsi="Times New Roman" w:cs="Times New Roman"/>
                <w:sz w:val="28"/>
                <w:szCs w:val="28"/>
              </w:rPr>
              <w:t>д</w:t>
            </w:r>
            <w:proofErr w:type="spellEnd"/>
            <w:r w:rsidRPr="00F153B7">
              <w:rPr>
                <w:rFonts w:ascii="Times New Roman" w:hAnsi="Times New Roman" w:cs="Times New Roman"/>
                <w:sz w:val="28"/>
                <w:szCs w:val="28"/>
              </w:rPr>
              <w:t xml:space="preserve">) класс 28 </w:t>
            </w:r>
            <w:r w:rsidR="001F2975">
              <w:rPr>
                <w:rFonts w:ascii="Times New Roman" w:hAnsi="Times New Roman" w:cs="Times New Roman"/>
                <w:sz w:val="28"/>
                <w:szCs w:val="28"/>
              </w:rPr>
              <w:t>«</w:t>
            </w:r>
            <w:r w:rsidRPr="00F153B7">
              <w:rPr>
                <w:rFonts w:ascii="Times New Roman" w:hAnsi="Times New Roman" w:cs="Times New Roman"/>
                <w:sz w:val="28"/>
                <w:szCs w:val="28"/>
              </w:rPr>
              <w:t>Производство машин и оборудования, не включенных в другие группировки</w:t>
            </w:r>
            <w:r w:rsidR="001F2975">
              <w:rPr>
                <w:rFonts w:ascii="Times New Roman" w:hAnsi="Times New Roman" w:cs="Times New Roman"/>
                <w:sz w:val="28"/>
                <w:szCs w:val="28"/>
              </w:rPr>
              <w:t>»</w:t>
            </w:r>
            <w:r w:rsidRPr="00F153B7">
              <w:rPr>
                <w:rFonts w:ascii="Times New Roman" w:hAnsi="Times New Roman" w:cs="Times New Roman"/>
                <w:sz w:val="28"/>
                <w:szCs w:val="28"/>
              </w:rPr>
              <w:t>;</w:t>
            </w:r>
          </w:p>
          <w:p w:rsidR="00F153B7" w:rsidRPr="00F153B7" w:rsidRDefault="00F153B7" w:rsidP="00F153B7">
            <w:pPr>
              <w:tabs>
                <w:tab w:val="left" w:pos="0"/>
              </w:tabs>
              <w:autoSpaceDE w:val="0"/>
              <w:autoSpaceDN w:val="0"/>
              <w:adjustRightInd w:val="0"/>
              <w:contextualSpacing/>
              <w:jc w:val="both"/>
              <w:rPr>
                <w:rFonts w:ascii="Times New Roman" w:hAnsi="Times New Roman" w:cs="Times New Roman"/>
                <w:sz w:val="28"/>
                <w:szCs w:val="28"/>
              </w:rPr>
            </w:pPr>
            <w:r w:rsidRPr="00F153B7">
              <w:rPr>
                <w:rFonts w:ascii="Times New Roman" w:hAnsi="Times New Roman" w:cs="Times New Roman"/>
                <w:sz w:val="28"/>
                <w:szCs w:val="28"/>
              </w:rPr>
              <w:t xml:space="preserve">е) класс 29 </w:t>
            </w:r>
            <w:r w:rsidR="001F2975">
              <w:rPr>
                <w:rFonts w:ascii="Times New Roman" w:hAnsi="Times New Roman" w:cs="Times New Roman"/>
                <w:sz w:val="28"/>
                <w:szCs w:val="28"/>
              </w:rPr>
              <w:t>«</w:t>
            </w:r>
            <w:r w:rsidRPr="00F153B7">
              <w:rPr>
                <w:rFonts w:ascii="Times New Roman" w:hAnsi="Times New Roman" w:cs="Times New Roman"/>
                <w:sz w:val="28"/>
                <w:szCs w:val="28"/>
              </w:rPr>
              <w:t>Производство автотранспортных средств, прицепов и полуприцепов</w:t>
            </w:r>
            <w:r w:rsidR="001F2975">
              <w:rPr>
                <w:rFonts w:ascii="Times New Roman" w:hAnsi="Times New Roman" w:cs="Times New Roman"/>
                <w:sz w:val="28"/>
                <w:szCs w:val="28"/>
              </w:rPr>
              <w:t>»</w:t>
            </w:r>
            <w:r w:rsidRPr="00F153B7">
              <w:rPr>
                <w:rFonts w:ascii="Times New Roman" w:hAnsi="Times New Roman" w:cs="Times New Roman"/>
                <w:sz w:val="28"/>
                <w:szCs w:val="28"/>
              </w:rPr>
              <w:t>;</w:t>
            </w:r>
          </w:p>
          <w:p w:rsidR="00F153B7" w:rsidRPr="008576D4" w:rsidRDefault="00F153B7" w:rsidP="00F153B7">
            <w:pPr>
              <w:tabs>
                <w:tab w:val="left" w:pos="0"/>
              </w:tabs>
              <w:autoSpaceDE w:val="0"/>
              <w:autoSpaceDN w:val="0"/>
              <w:adjustRightInd w:val="0"/>
              <w:contextualSpacing/>
              <w:jc w:val="both"/>
              <w:rPr>
                <w:rFonts w:ascii="Times New Roman" w:hAnsi="Times New Roman" w:cs="Times New Roman"/>
                <w:sz w:val="28"/>
                <w:szCs w:val="28"/>
              </w:rPr>
            </w:pPr>
            <w:r w:rsidRPr="00F153B7">
              <w:rPr>
                <w:rFonts w:ascii="Times New Roman" w:hAnsi="Times New Roman" w:cs="Times New Roman"/>
                <w:sz w:val="28"/>
                <w:szCs w:val="28"/>
              </w:rPr>
              <w:t xml:space="preserve">ж) класс 30 </w:t>
            </w:r>
            <w:r w:rsidR="001F2975">
              <w:rPr>
                <w:rFonts w:ascii="Times New Roman" w:hAnsi="Times New Roman" w:cs="Times New Roman"/>
                <w:sz w:val="28"/>
                <w:szCs w:val="28"/>
              </w:rPr>
              <w:t>«</w:t>
            </w:r>
            <w:r w:rsidRPr="00F153B7">
              <w:rPr>
                <w:rFonts w:ascii="Times New Roman" w:hAnsi="Times New Roman" w:cs="Times New Roman"/>
                <w:sz w:val="28"/>
                <w:szCs w:val="28"/>
              </w:rPr>
              <w:t>Производство прочих транспортных средств и оборудования</w:t>
            </w:r>
            <w:r w:rsidR="001F2975">
              <w:rPr>
                <w:rFonts w:ascii="Times New Roman" w:hAnsi="Times New Roman" w:cs="Times New Roman"/>
                <w:sz w:val="28"/>
                <w:szCs w:val="28"/>
              </w:rPr>
              <w:t>»</w:t>
            </w:r>
            <w:r w:rsidRPr="00F153B7">
              <w:rPr>
                <w:rFonts w:ascii="Times New Roman" w:hAnsi="Times New Roman" w:cs="Times New Roman"/>
                <w:sz w:val="28"/>
                <w:szCs w:val="28"/>
              </w:rPr>
              <w:t>;</w:t>
            </w:r>
          </w:p>
        </w:tc>
        <w:tc>
          <w:tcPr>
            <w:tcW w:w="2693" w:type="dxa"/>
          </w:tcPr>
          <w:p w:rsidR="00F153B7" w:rsidRPr="00130C60" w:rsidRDefault="00432E33" w:rsidP="00130C60">
            <w:pPr>
              <w:tabs>
                <w:tab w:val="left" w:pos="0"/>
              </w:tabs>
              <w:autoSpaceDE w:val="0"/>
              <w:autoSpaceDN w:val="0"/>
              <w:adjustRightInd w:val="0"/>
              <w:contextualSpacing/>
              <w:jc w:val="center"/>
              <w:rPr>
                <w:rFonts w:ascii="Times New Roman" w:hAnsi="Times New Roman" w:cs="Times New Roman"/>
                <w:sz w:val="28"/>
                <w:szCs w:val="28"/>
              </w:rPr>
            </w:pPr>
            <w:r w:rsidRPr="00130C60">
              <w:rPr>
                <w:rFonts w:ascii="Times New Roman" w:hAnsi="Times New Roman" w:cs="Times New Roman"/>
                <w:sz w:val="28"/>
                <w:szCs w:val="28"/>
              </w:rPr>
              <w:t>0,1=</w:t>
            </w:r>
            <w:r w:rsidR="00130C60" w:rsidRPr="00130C60">
              <w:rPr>
                <w:rFonts w:ascii="Times New Roman" w:hAnsi="Times New Roman" w:cs="Times New Roman"/>
                <w:sz w:val="28"/>
                <w:szCs w:val="28"/>
              </w:rPr>
              <w:t>69,9</w:t>
            </w:r>
            <w:r w:rsidRPr="00130C60">
              <w:rPr>
                <w:rFonts w:ascii="Times New Roman" w:hAnsi="Times New Roman" w:cs="Times New Roman"/>
                <w:sz w:val="28"/>
                <w:szCs w:val="28"/>
              </w:rPr>
              <w:t>/</w:t>
            </w:r>
            <w:r w:rsidR="00130C60" w:rsidRPr="00130C60">
              <w:rPr>
                <w:rFonts w:ascii="Times New Roman" w:hAnsi="Times New Roman" w:cs="Times New Roman"/>
                <w:sz w:val="28"/>
                <w:szCs w:val="28"/>
              </w:rPr>
              <w:t>513</w:t>
            </w:r>
            <w:r w:rsidR="00287B32">
              <w:rPr>
                <w:rFonts w:ascii="Times New Roman" w:hAnsi="Times New Roman" w:cs="Times New Roman"/>
                <w:sz w:val="28"/>
                <w:szCs w:val="28"/>
              </w:rPr>
              <w:t>,0</w:t>
            </w:r>
          </w:p>
        </w:tc>
        <w:tc>
          <w:tcPr>
            <w:tcW w:w="1525" w:type="dxa"/>
          </w:tcPr>
          <w:p w:rsidR="00F153B7" w:rsidRPr="00130C60" w:rsidRDefault="00295A01" w:rsidP="00F06D5F">
            <w:pPr>
              <w:tabs>
                <w:tab w:val="left" w:pos="0"/>
              </w:tabs>
              <w:autoSpaceDE w:val="0"/>
              <w:autoSpaceDN w:val="0"/>
              <w:adjustRightInd w:val="0"/>
              <w:contextualSpacing/>
              <w:jc w:val="center"/>
              <w:rPr>
                <w:rFonts w:ascii="Times New Roman" w:hAnsi="Times New Roman" w:cs="Times New Roman"/>
                <w:sz w:val="28"/>
                <w:szCs w:val="28"/>
              </w:rPr>
            </w:pPr>
            <w:r w:rsidRPr="00130C60">
              <w:rPr>
                <w:rFonts w:ascii="Times New Roman" w:hAnsi="Times New Roman" w:cs="Times New Roman"/>
                <w:sz w:val="28"/>
                <w:szCs w:val="28"/>
              </w:rPr>
              <w:t>-</w:t>
            </w:r>
          </w:p>
        </w:tc>
      </w:tr>
    </w:tbl>
    <w:p w:rsidR="00BF754C" w:rsidRPr="00772EFD" w:rsidRDefault="00BF754C" w:rsidP="00432E33">
      <w:pPr>
        <w:tabs>
          <w:tab w:val="left" w:pos="142"/>
          <w:tab w:val="left" w:pos="851"/>
        </w:tabs>
        <w:spacing w:after="0"/>
        <w:contextualSpacing/>
        <w:jc w:val="both"/>
        <w:rPr>
          <w:rFonts w:ascii="Times New Roman" w:hAnsi="Times New Roman" w:cs="Times New Roman"/>
          <w:sz w:val="28"/>
          <w:szCs w:val="28"/>
        </w:rPr>
      </w:pPr>
    </w:p>
    <w:sectPr w:rsidR="00BF754C" w:rsidRPr="00772EFD" w:rsidSect="00A950FE">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81D" w:rsidRDefault="0065181D" w:rsidP="00646A1E">
      <w:pPr>
        <w:spacing w:after="0" w:line="240" w:lineRule="auto"/>
      </w:pPr>
      <w:r>
        <w:separator/>
      </w:r>
    </w:p>
  </w:endnote>
  <w:endnote w:type="continuationSeparator" w:id="0">
    <w:p w:rsidR="0065181D" w:rsidRDefault="0065181D" w:rsidP="00646A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81D" w:rsidRDefault="0065181D" w:rsidP="00646A1E">
      <w:pPr>
        <w:spacing w:after="0" w:line="240" w:lineRule="auto"/>
      </w:pPr>
      <w:r>
        <w:separator/>
      </w:r>
    </w:p>
  </w:footnote>
  <w:footnote w:type="continuationSeparator" w:id="0">
    <w:p w:rsidR="0065181D" w:rsidRDefault="0065181D" w:rsidP="00646A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667903"/>
      <w:docPartObj>
        <w:docPartGallery w:val="Page Numbers (Top of Page)"/>
        <w:docPartUnique/>
      </w:docPartObj>
    </w:sdtPr>
    <w:sdtEndPr>
      <w:rPr>
        <w:rFonts w:ascii="Times New Roman" w:hAnsi="Times New Roman" w:cs="Times New Roman"/>
      </w:rPr>
    </w:sdtEndPr>
    <w:sdtContent>
      <w:p w:rsidR="0065181D" w:rsidRPr="00FC358B" w:rsidRDefault="00C14D69">
        <w:pPr>
          <w:pStyle w:val="a7"/>
          <w:jc w:val="center"/>
          <w:rPr>
            <w:rFonts w:ascii="Times New Roman" w:hAnsi="Times New Roman" w:cs="Times New Roman"/>
          </w:rPr>
        </w:pPr>
        <w:r w:rsidRPr="00FC358B">
          <w:rPr>
            <w:rFonts w:ascii="Times New Roman" w:hAnsi="Times New Roman" w:cs="Times New Roman"/>
          </w:rPr>
          <w:fldChar w:fldCharType="begin"/>
        </w:r>
        <w:r w:rsidR="0065181D" w:rsidRPr="00FC358B">
          <w:rPr>
            <w:rFonts w:ascii="Times New Roman" w:hAnsi="Times New Roman" w:cs="Times New Roman"/>
          </w:rPr>
          <w:instrText>PAGE   \* MERGEFORMAT</w:instrText>
        </w:r>
        <w:r w:rsidRPr="00FC358B">
          <w:rPr>
            <w:rFonts w:ascii="Times New Roman" w:hAnsi="Times New Roman" w:cs="Times New Roman"/>
          </w:rPr>
          <w:fldChar w:fldCharType="separate"/>
        </w:r>
        <w:r w:rsidR="00E8472F">
          <w:rPr>
            <w:rFonts w:ascii="Times New Roman" w:hAnsi="Times New Roman" w:cs="Times New Roman"/>
            <w:noProof/>
          </w:rPr>
          <w:t>5</w:t>
        </w:r>
        <w:r w:rsidRPr="00FC358B">
          <w:rPr>
            <w:rFonts w:ascii="Times New Roman" w:hAnsi="Times New Roman" w:cs="Times New Roman"/>
          </w:rPr>
          <w:fldChar w:fldCharType="end"/>
        </w:r>
      </w:p>
    </w:sdtContent>
  </w:sdt>
  <w:p w:rsidR="0065181D" w:rsidRDefault="0065181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47B82"/>
    <w:multiLevelType w:val="hybridMultilevel"/>
    <w:tmpl w:val="6DB8C8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F34D3F"/>
    <w:multiLevelType w:val="hybridMultilevel"/>
    <w:tmpl w:val="245AD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E616E2"/>
    <w:multiLevelType w:val="hybridMultilevel"/>
    <w:tmpl w:val="42AC1C2C"/>
    <w:lvl w:ilvl="0" w:tplc="C1B82E36">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
    <w:nsid w:val="18494EC2"/>
    <w:multiLevelType w:val="hybridMultilevel"/>
    <w:tmpl w:val="20A0E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F74DBD"/>
    <w:multiLevelType w:val="hybridMultilevel"/>
    <w:tmpl w:val="A5FEA690"/>
    <w:lvl w:ilvl="0" w:tplc="72405BEA">
      <w:start w:val="1"/>
      <w:numFmt w:val="decimal"/>
      <w:lvlText w:val="%1)"/>
      <w:lvlJc w:val="left"/>
      <w:pPr>
        <w:ind w:left="900" w:hanging="360"/>
      </w:pPr>
      <w:rPr>
        <w:rFonts w:hint="default"/>
        <w:lang w:val="ru-RU"/>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261701BF"/>
    <w:multiLevelType w:val="hybridMultilevel"/>
    <w:tmpl w:val="FE72095A"/>
    <w:lvl w:ilvl="0" w:tplc="A2C4EBBA">
      <w:start w:val="1"/>
      <w:numFmt w:val="decimal"/>
      <w:lvlText w:val="%1."/>
      <w:lvlJc w:val="left"/>
      <w:pPr>
        <w:ind w:left="786"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AE946F7"/>
    <w:multiLevelType w:val="hybridMultilevel"/>
    <w:tmpl w:val="38F45B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21068D"/>
    <w:multiLevelType w:val="hybridMultilevel"/>
    <w:tmpl w:val="26C8193E"/>
    <w:lvl w:ilvl="0" w:tplc="1D1AF5E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8">
    <w:nsid w:val="3F9337FE"/>
    <w:multiLevelType w:val="hybridMultilevel"/>
    <w:tmpl w:val="6FE2B512"/>
    <w:lvl w:ilvl="0" w:tplc="8E26B4BE">
      <w:start w:val="1"/>
      <w:numFmt w:val="decimal"/>
      <w:lvlText w:val="%1)"/>
      <w:lvlJc w:val="left"/>
      <w:pPr>
        <w:ind w:left="1485" w:hanging="94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418850BB"/>
    <w:multiLevelType w:val="hybridMultilevel"/>
    <w:tmpl w:val="9A401D18"/>
    <w:lvl w:ilvl="0" w:tplc="0A4A1F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27F248F"/>
    <w:multiLevelType w:val="hybridMultilevel"/>
    <w:tmpl w:val="9746C99E"/>
    <w:lvl w:ilvl="0" w:tplc="90BC1DD4">
      <w:start w:val="1"/>
      <w:numFmt w:val="decimal"/>
      <w:lvlText w:val="%1)"/>
      <w:lvlJc w:val="left"/>
      <w:pPr>
        <w:ind w:left="1833" w:hanging="112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5C16274"/>
    <w:multiLevelType w:val="hybridMultilevel"/>
    <w:tmpl w:val="D3CAA6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CA7146"/>
    <w:multiLevelType w:val="hybridMultilevel"/>
    <w:tmpl w:val="0134A396"/>
    <w:lvl w:ilvl="0" w:tplc="CC8838A2">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3">
    <w:nsid w:val="6EFC7B33"/>
    <w:multiLevelType w:val="hybridMultilevel"/>
    <w:tmpl w:val="857C8292"/>
    <w:lvl w:ilvl="0" w:tplc="F886BCF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nsid w:val="6F432251"/>
    <w:multiLevelType w:val="hybridMultilevel"/>
    <w:tmpl w:val="BCF2065A"/>
    <w:lvl w:ilvl="0" w:tplc="5DF26B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5"/>
  </w:num>
  <w:num w:numId="3">
    <w:abstractNumId w:val="4"/>
  </w:num>
  <w:num w:numId="4">
    <w:abstractNumId w:val="7"/>
  </w:num>
  <w:num w:numId="5">
    <w:abstractNumId w:val="13"/>
  </w:num>
  <w:num w:numId="6">
    <w:abstractNumId w:val="8"/>
  </w:num>
  <w:num w:numId="7">
    <w:abstractNumId w:val="10"/>
  </w:num>
  <w:num w:numId="8">
    <w:abstractNumId w:val="14"/>
  </w:num>
  <w:num w:numId="9">
    <w:abstractNumId w:val="1"/>
  </w:num>
  <w:num w:numId="10">
    <w:abstractNumId w:val="6"/>
  </w:num>
  <w:num w:numId="11">
    <w:abstractNumId w:val="11"/>
  </w:num>
  <w:num w:numId="12">
    <w:abstractNumId w:val="2"/>
  </w:num>
  <w:num w:numId="13">
    <w:abstractNumId w:val="3"/>
  </w:num>
  <w:num w:numId="14">
    <w:abstractNumId w:val="9"/>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useFELayout/>
  </w:compat>
  <w:rsids>
    <w:rsidRoot w:val="00015972"/>
    <w:rsid w:val="000017E9"/>
    <w:rsid w:val="0000229A"/>
    <w:rsid w:val="00007521"/>
    <w:rsid w:val="0001088B"/>
    <w:rsid w:val="00015972"/>
    <w:rsid w:val="0001771F"/>
    <w:rsid w:val="000202F6"/>
    <w:rsid w:val="00026CA6"/>
    <w:rsid w:val="0004046E"/>
    <w:rsid w:val="00040F2C"/>
    <w:rsid w:val="00041206"/>
    <w:rsid w:val="00042952"/>
    <w:rsid w:val="000560A9"/>
    <w:rsid w:val="00056885"/>
    <w:rsid w:val="00056F09"/>
    <w:rsid w:val="00060462"/>
    <w:rsid w:val="0006569D"/>
    <w:rsid w:val="000669E3"/>
    <w:rsid w:val="00075AB1"/>
    <w:rsid w:val="0008262F"/>
    <w:rsid w:val="00087277"/>
    <w:rsid w:val="00091852"/>
    <w:rsid w:val="000A24E1"/>
    <w:rsid w:val="000A275C"/>
    <w:rsid w:val="000A73A2"/>
    <w:rsid w:val="000B0FF4"/>
    <w:rsid w:val="000B2688"/>
    <w:rsid w:val="000B4E3C"/>
    <w:rsid w:val="000B59D2"/>
    <w:rsid w:val="000C25EC"/>
    <w:rsid w:val="000D021B"/>
    <w:rsid w:val="000D1EC3"/>
    <w:rsid w:val="000D1F45"/>
    <w:rsid w:val="000D270A"/>
    <w:rsid w:val="000D70A7"/>
    <w:rsid w:val="000E130F"/>
    <w:rsid w:val="000E4F0B"/>
    <w:rsid w:val="000E6B72"/>
    <w:rsid w:val="000F31F5"/>
    <w:rsid w:val="000F5571"/>
    <w:rsid w:val="000F5AC2"/>
    <w:rsid w:val="00100647"/>
    <w:rsid w:val="00102E35"/>
    <w:rsid w:val="0010730D"/>
    <w:rsid w:val="001105C6"/>
    <w:rsid w:val="001128F4"/>
    <w:rsid w:val="00113F60"/>
    <w:rsid w:val="00116CAB"/>
    <w:rsid w:val="001172B5"/>
    <w:rsid w:val="001268A2"/>
    <w:rsid w:val="00126F18"/>
    <w:rsid w:val="00127910"/>
    <w:rsid w:val="00127AF7"/>
    <w:rsid w:val="00130C60"/>
    <w:rsid w:val="00134B13"/>
    <w:rsid w:val="00135D46"/>
    <w:rsid w:val="001443DD"/>
    <w:rsid w:val="00145250"/>
    <w:rsid w:val="0014663B"/>
    <w:rsid w:val="001468CB"/>
    <w:rsid w:val="00147DB8"/>
    <w:rsid w:val="00151FB6"/>
    <w:rsid w:val="00153355"/>
    <w:rsid w:val="00156326"/>
    <w:rsid w:val="00160431"/>
    <w:rsid w:val="00162729"/>
    <w:rsid w:val="0016351C"/>
    <w:rsid w:val="001638E4"/>
    <w:rsid w:val="001715C4"/>
    <w:rsid w:val="00174BA6"/>
    <w:rsid w:val="001757C6"/>
    <w:rsid w:val="0017581A"/>
    <w:rsid w:val="001803C5"/>
    <w:rsid w:val="001809D4"/>
    <w:rsid w:val="00181326"/>
    <w:rsid w:val="00184BEC"/>
    <w:rsid w:val="0018629C"/>
    <w:rsid w:val="00190A64"/>
    <w:rsid w:val="0019121D"/>
    <w:rsid w:val="00191F1E"/>
    <w:rsid w:val="001939A6"/>
    <w:rsid w:val="001943A8"/>
    <w:rsid w:val="001A16A9"/>
    <w:rsid w:val="001A65E3"/>
    <w:rsid w:val="001B28A9"/>
    <w:rsid w:val="001B4586"/>
    <w:rsid w:val="001B4F89"/>
    <w:rsid w:val="001C32C7"/>
    <w:rsid w:val="001C45A4"/>
    <w:rsid w:val="001C616E"/>
    <w:rsid w:val="001C6395"/>
    <w:rsid w:val="001C6B30"/>
    <w:rsid w:val="001C6CFF"/>
    <w:rsid w:val="001D0213"/>
    <w:rsid w:val="001D4EC1"/>
    <w:rsid w:val="001D56AF"/>
    <w:rsid w:val="001D5935"/>
    <w:rsid w:val="001E0D89"/>
    <w:rsid w:val="001E6D9E"/>
    <w:rsid w:val="001E79EC"/>
    <w:rsid w:val="001E7D4A"/>
    <w:rsid w:val="001F1550"/>
    <w:rsid w:val="001F1DC4"/>
    <w:rsid w:val="001F2975"/>
    <w:rsid w:val="001F4234"/>
    <w:rsid w:val="001F7C6C"/>
    <w:rsid w:val="00201839"/>
    <w:rsid w:val="00204568"/>
    <w:rsid w:val="002057A7"/>
    <w:rsid w:val="0020605F"/>
    <w:rsid w:val="00210472"/>
    <w:rsid w:val="002118BB"/>
    <w:rsid w:val="0021493D"/>
    <w:rsid w:val="00217CE7"/>
    <w:rsid w:val="00217F62"/>
    <w:rsid w:val="002207AD"/>
    <w:rsid w:val="00221F7C"/>
    <w:rsid w:val="00225CED"/>
    <w:rsid w:val="002303B9"/>
    <w:rsid w:val="002319B5"/>
    <w:rsid w:val="00235E95"/>
    <w:rsid w:val="00237FE4"/>
    <w:rsid w:val="002452FB"/>
    <w:rsid w:val="0025025D"/>
    <w:rsid w:val="002504B8"/>
    <w:rsid w:val="00251D88"/>
    <w:rsid w:val="00262AF2"/>
    <w:rsid w:val="00272473"/>
    <w:rsid w:val="00274710"/>
    <w:rsid w:val="002764CC"/>
    <w:rsid w:val="00280E6F"/>
    <w:rsid w:val="00285646"/>
    <w:rsid w:val="00287B32"/>
    <w:rsid w:val="002908E0"/>
    <w:rsid w:val="00295A01"/>
    <w:rsid w:val="00296C20"/>
    <w:rsid w:val="002A13EE"/>
    <w:rsid w:val="002A168F"/>
    <w:rsid w:val="002A3947"/>
    <w:rsid w:val="002A6A79"/>
    <w:rsid w:val="002B106E"/>
    <w:rsid w:val="002B3152"/>
    <w:rsid w:val="002B3E58"/>
    <w:rsid w:val="002B5AC7"/>
    <w:rsid w:val="002B7781"/>
    <w:rsid w:val="002C1574"/>
    <w:rsid w:val="002C656E"/>
    <w:rsid w:val="002C7C89"/>
    <w:rsid w:val="002D3E8A"/>
    <w:rsid w:val="002D6543"/>
    <w:rsid w:val="002E0DBB"/>
    <w:rsid w:val="002E144C"/>
    <w:rsid w:val="002E1DBE"/>
    <w:rsid w:val="002E6E1C"/>
    <w:rsid w:val="002F3CC9"/>
    <w:rsid w:val="002F3D84"/>
    <w:rsid w:val="002F61DA"/>
    <w:rsid w:val="00300469"/>
    <w:rsid w:val="00302AA5"/>
    <w:rsid w:val="0030351E"/>
    <w:rsid w:val="00304971"/>
    <w:rsid w:val="00305159"/>
    <w:rsid w:val="00306FB1"/>
    <w:rsid w:val="00311D89"/>
    <w:rsid w:val="00315C7E"/>
    <w:rsid w:val="0031634C"/>
    <w:rsid w:val="0031703D"/>
    <w:rsid w:val="003175A8"/>
    <w:rsid w:val="003254D6"/>
    <w:rsid w:val="00327070"/>
    <w:rsid w:val="003273C1"/>
    <w:rsid w:val="003306A1"/>
    <w:rsid w:val="003313C3"/>
    <w:rsid w:val="003316C1"/>
    <w:rsid w:val="00336C2A"/>
    <w:rsid w:val="00345397"/>
    <w:rsid w:val="00347C22"/>
    <w:rsid w:val="003532BA"/>
    <w:rsid w:val="003540AF"/>
    <w:rsid w:val="003552E4"/>
    <w:rsid w:val="0035595F"/>
    <w:rsid w:val="00356920"/>
    <w:rsid w:val="00362E57"/>
    <w:rsid w:val="003707FD"/>
    <w:rsid w:val="003751EE"/>
    <w:rsid w:val="00382DA4"/>
    <w:rsid w:val="00384D48"/>
    <w:rsid w:val="003851A2"/>
    <w:rsid w:val="0039256C"/>
    <w:rsid w:val="00395D5C"/>
    <w:rsid w:val="00396DE9"/>
    <w:rsid w:val="003A0021"/>
    <w:rsid w:val="003A08AE"/>
    <w:rsid w:val="003A6B0E"/>
    <w:rsid w:val="003B15F5"/>
    <w:rsid w:val="003B299A"/>
    <w:rsid w:val="003B5E5B"/>
    <w:rsid w:val="003C0085"/>
    <w:rsid w:val="003C6C2B"/>
    <w:rsid w:val="003D1441"/>
    <w:rsid w:val="003D246F"/>
    <w:rsid w:val="003D35AD"/>
    <w:rsid w:val="003D3F7F"/>
    <w:rsid w:val="003F4677"/>
    <w:rsid w:val="003F7DC7"/>
    <w:rsid w:val="00400C30"/>
    <w:rsid w:val="00401A9C"/>
    <w:rsid w:val="0040404A"/>
    <w:rsid w:val="00405101"/>
    <w:rsid w:val="00406D9A"/>
    <w:rsid w:val="00427D16"/>
    <w:rsid w:val="00432E33"/>
    <w:rsid w:val="004350E5"/>
    <w:rsid w:val="004376D5"/>
    <w:rsid w:val="004406BD"/>
    <w:rsid w:val="00441530"/>
    <w:rsid w:val="004519A4"/>
    <w:rsid w:val="004535C8"/>
    <w:rsid w:val="00454166"/>
    <w:rsid w:val="004545D9"/>
    <w:rsid w:val="00454A61"/>
    <w:rsid w:val="0046289B"/>
    <w:rsid w:val="00464081"/>
    <w:rsid w:val="00470BB6"/>
    <w:rsid w:val="00473F97"/>
    <w:rsid w:val="00476104"/>
    <w:rsid w:val="004805F3"/>
    <w:rsid w:val="004807D6"/>
    <w:rsid w:val="004907F6"/>
    <w:rsid w:val="004922E6"/>
    <w:rsid w:val="00494895"/>
    <w:rsid w:val="004A1797"/>
    <w:rsid w:val="004A1FFB"/>
    <w:rsid w:val="004A67C9"/>
    <w:rsid w:val="004B3BC3"/>
    <w:rsid w:val="004B3CD3"/>
    <w:rsid w:val="004B3D7C"/>
    <w:rsid w:val="004B5044"/>
    <w:rsid w:val="004B5A22"/>
    <w:rsid w:val="004B6A76"/>
    <w:rsid w:val="004B7684"/>
    <w:rsid w:val="004C4805"/>
    <w:rsid w:val="004C4FD1"/>
    <w:rsid w:val="004D3573"/>
    <w:rsid w:val="004D75CC"/>
    <w:rsid w:val="004D78BB"/>
    <w:rsid w:val="004E1C76"/>
    <w:rsid w:val="004E602C"/>
    <w:rsid w:val="004E66B7"/>
    <w:rsid w:val="004E6D7A"/>
    <w:rsid w:val="004E7AD8"/>
    <w:rsid w:val="0050290F"/>
    <w:rsid w:val="00505D72"/>
    <w:rsid w:val="00505E9F"/>
    <w:rsid w:val="00512B22"/>
    <w:rsid w:val="00513FDE"/>
    <w:rsid w:val="005251C9"/>
    <w:rsid w:val="00526248"/>
    <w:rsid w:val="00552CD6"/>
    <w:rsid w:val="0055311A"/>
    <w:rsid w:val="005560CC"/>
    <w:rsid w:val="0056289B"/>
    <w:rsid w:val="00564FE1"/>
    <w:rsid w:val="00566746"/>
    <w:rsid w:val="00570CAC"/>
    <w:rsid w:val="005718F9"/>
    <w:rsid w:val="005746EB"/>
    <w:rsid w:val="0057637A"/>
    <w:rsid w:val="00583F5A"/>
    <w:rsid w:val="00584D5D"/>
    <w:rsid w:val="00585D4D"/>
    <w:rsid w:val="00586B4F"/>
    <w:rsid w:val="0058783A"/>
    <w:rsid w:val="00590496"/>
    <w:rsid w:val="00590940"/>
    <w:rsid w:val="0059145E"/>
    <w:rsid w:val="005921AA"/>
    <w:rsid w:val="005925C8"/>
    <w:rsid w:val="005949DD"/>
    <w:rsid w:val="00595AE7"/>
    <w:rsid w:val="005A3402"/>
    <w:rsid w:val="005A518C"/>
    <w:rsid w:val="005A5D1B"/>
    <w:rsid w:val="005B15E1"/>
    <w:rsid w:val="005B37D4"/>
    <w:rsid w:val="005B4128"/>
    <w:rsid w:val="005B4BAC"/>
    <w:rsid w:val="005C061D"/>
    <w:rsid w:val="005C0D19"/>
    <w:rsid w:val="005D54BA"/>
    <w:rsid w:val="005E39E6"/>
    <w:rsid w:val="005E4B0C"/>
    <w:rsid w:val="005F130E"/>
    <w:rsid w:val="005F1AB4"/>
    <w:rsid w:val="005F2CBB"/>
    <w:rsid w:val="005F3793"/>
    <w:rsid w:val="005F70F5"/>
    <w:rsid w:val="005F78EB"/>
    <w:rsid w:val="00602B74"/>
    <w:rsid w:val="006135F4"/>
    <w:rsid w:val="0061406C"/>
    <w:rsid w:val="00617F60"/>
    <w:rsid w:val="006236BA"/>
    <w:rsid w:val="006237FE"/>
    <w:rsid w:val="00623B7E"/>
    <w:rsid w:val="00631260"/>
    <w:rsid w:val="006323FA"/>
    <w:rsid w:val="006402A8"/>
    <w:rsid w:val="006420DF"/>
    <w:rsid w:val="00643306"/>
    <w:rsid w:val="00644FC0"/>
    <w:rsid w:val="00645D45"/>
    <w:rsid w:val="00646A1E"/>
    <w:rsid w:val="00650C20"/>
    <w:rsid w:val="0065181D"/>
    <w:rsid w:val="00655967"/>
    <w:rsid w:val="00656F47"/>
    <w:rsid w:val="00656F50"/>
    <w:rsid w:val="0066152F"/>
    <w:rsid w:val="0066494C"/>
    <w:rsid w:val="00664DB6"/>
    <w:rsid w:val="0066527D"/>
    <w:rsid w:val="00667F30"/>
    <w:rsid w:val="00671F65"/>
    <w:rsid w:val="00672F38"/>
    <w:rsid w:val="006803D0"/>
    <w:rsid w:val="006816B8"/>
    <w:rsid w:val="0068504B"/>
    <w:rsid w:val="006A0C49"/>
    <w:rsid w:val="006A1300"/>
    <w:rsid w:val="006A4367"/>
    <w:rsid w:val="006A5850"/>
    <w:rsid w:val="006A7402"/>
    <w:rsid w:val="006A7AC8"/>
    <w:rsid w:val="006B6EC9"/>
    <w:rsid w:val="006C0113"/>
    <w:rsid w:val="006C1641"/>
    <w:rsid w:val="006C1E9D"/>
    <w:rsid w:val="006D28C5"/>
    <w:rsid w:val="006E23A4"/>
    <w:rsid w:val="006F189D"/>
    <w:rsid w:val="006F34B0"/>
    <w:rsid w:val="006F413D"/>
    <w:rsid w:val="006F49CC"/>
    <w:rsid w:val="006F4DB8"/>
    <w:rsid w:val="006F5F35"/>
    <w:rsid w:val="006F60CC"/>
    <w:rsid w:val="00702E49"/>
    <w:rsid w:val="00704397"/>
    <w:rsid w:val="007049C9"/>
    <w:rsid w:val="007124AD"/>
    <w:rsid w:val="00712D7C"/>
    <w:rsid w:val="00713034"/>
    <w:rsid w:val="00713EE8"/>
    <w:rsid w:val="00714A94"/>
    <w:rsid w:val="00714BBD"/>
    <w:rsid w:val="0071660C"/>
    <w:rsid w:val="00717CB7"/>
    <w:rsid w:val="00722F89"/>
    <w:rsid w:val="007233B3"/>
    <w:rsid w:val="007275EB"/>
    <w:rsid w:val="00731C28"/>
    <w:rsid w:val="00734D59"/>
    <w:rsid w:val="0073643A"/>
    <w:rsid w:val="00736566"/>
    <w:rsid w:val="00747A80"/>
    <w:rsid w:val="00752540"/>
    <w:rsid w:val="00752EA8"/>
    <w:rsid w:val="00757DEC"/>
    <w:rsid w:val="00760B03"/>
    <w:rsid w:val="007619C3"/>
    <w:rsid w:val="00762FD4"/>
    <w:rsid w:val="00766ABB"/>
    <w:rsid w:val="00767669"/>
    <w:rsid w:val="0077097C"/>
    <w:rsid w:val="007717DF"/>
    <w:rsid w:val="00771B66"/>
    <w:rsid w:val="00772EFD"/>
    <w:rsid w:val="00777DB6"/>
    <w:rsid w:val="00780E8E"/>
    <w:rsid w:val="007817FE"/>
    <w:rsid w:val="00785DA3"/>
    <w:rsid w:val="00785F37"/>
    <w:rsid w:val="00786676"/>
    <w:rsid w:val="0079137D"/>
    <w:rsid w:val="0079452E"/>
    <w:rsid w:val="007978F6"/>
    <w:rsid w:val="007B622A"/>
    <w:rsid w:val="007B6CC0"/>
    <w:rsid w:val="007B7D71"/>
    <w:rsid w:val="007C3BF4"/>
    <w:rsid w:val="007C5B32"/>
    <w:rsid w:val="007C77BE"/>
    <w:rsid w:val="007D3897"/>
    <w:rsid w:val="007D3E0D"/>
    <w:rsid w:val="007D6020"/>
    <w:rsid w:val="007E012A"/>
    <w:rsid w:val="007E4363"/>
    <w:rsid w:val="007F1F3B"/>
    <w:rsid w:val="007F2AA9"/>
    <w:rsid w:val="007F6D4A"/>
    <w:rsid w:val="00802216"/>
    <w:rsid w:val="00816D31"/>
    <w:rsid w:val="0082083C"/>
    <w:rsid w:val="00820EDA"/>
    <w:rsid w:val="008224DB"/>
    <w:rsid w:val="00822729"/>
    <w:rsid w:val="00822CB4"/>
    <w:rsid w:val="008313F6"/>
    <w:rsid w:val="008376D9"/>
    <w:rsid w:val="00837961"/>
    <w:rsid w:val="00840740"/>
    <w:rsid w:val="00843270"/>
    <w:rsid w:val="00843713"/>
    <w:rsid w:val="0084740D"/>
    <w:rsid w:val="00850A29"/>
    <w:rsid w:val="00852233"/>
    <w:rsid w:val="008573A5"/>
    <w:rsid w:val="008576D4"/>
    <w:rsid w:val="00857B59"/>
    <w:rsid w:val="00857D93"/>
    <w:rsid w:val="00860D72"/>
    <w:rsid w:val="00863B83"/>
    <w:rsid w:val="008735C0"/>
    <w:rsid w:val="00880A00"/>
    <w:rsid w:val="00880E85"/>
    <w:rsid w:val="00881275"/>
    <w:rsid w:val="008836EB"/>
    <w:rsid w:val="00883774"/>
    <w:rsid w:val="00884860"/>
    <w:rsid w:val="008858AB"/>
    <w:rsid w:val="008923AA"/>
    <w:rsid w:val="00892879"/>
    <w:rsid w:val="008A310B"/>
    <w:rsid w:val="008A7CF5"/>
    <w:rsid w:val="008B0D55"/>
    <w:rsid w:val="008B446C"/>
    <w:rsid w:val="008B5915"/>
    <w:rsid w:val="008B7EDA"/>
    <w:rsid w:val="008C16B9"/>
    <w:rsid w:val="008C2350"/>
    <w:rsid w:val="008C692B"/>
    <w:rsid w:val="008D21DE"/>
    <w:rsid w:val="008D4021"/>
    <w:rsid w:val="008D551B"/>
    <w:rsid w:val="008E046F"/>
    <w:rsid w:val="008E5609"/>
    <w:rsid w:val="008F4B15"/>
    <w:rsid w:val="008F5E6E"/>
    <w:rsid w:val="00902887"/>
    <w:rsid w:val="009123AD"/>
    <w:rsid w:val="00913616"/>
    <w:rsid w:val="00914373"/>
    <w:rsid w:val="009153F5"/>
    <w:rsid w:val="009174C8"/>
    <w:rsid w:val="00921998"/>
    <w:rsid w:val="00925FAE"/>
    <w:rsid w:val="009274BC"/>
    <w:rsid w:val="009311AA"/>
    <w:rsid w:val="00931F17"/>
    <w:rsid w:val="00934726"/>
    <w:rsid w:val="00935CB2"/>
    <w:rsid w:val="00943035"/>
    <w:rsid w:val="00947A43"/>
    <w:rsid w:val="00952030"/>
    <w:rsid w:val="0095313B"/>
    <w:rsid w:val="009552AA"/>
    <w:rsid w:val="00955E12"/>
    <w:rsid w:val="0095738D"/>
    <w:rsid w:val="00963BC6"/>
    <w:rsid w:val="00975D13"/>
    <w:rsid w:val="00977D40"/>
    <w:rsid w:val="00983799"/>
    <w:rsid w:val="00984E87"/>
    <w:rsid w:val="00991A56"/>
    <w:rsid w:val="0099432B"/>
    <w:rsid w:val="00995BFC"/>
    <w:rsid w:val="009A215B"/>
    <w:rsid w:val="009A6E56"/>
    <w:rsid w:val="009A7795"/>
    <w:rsid w:val="009B1FC1"/>
    <w:rsid w:val="009B3B95"/>
    <w:rsid w:val="009B5E27"/>
    <w:rsid w:val="009B7DD4"/>
    <w:rsid w:val="009C39A2"/>
    <w:rsid w:val="009C4625"/>
    <w:rsid w:val="009C5D5B"/>
    <w:rsid w:val="009D2141"/>
    <w:rsid w:val="009D3642"/>
    <w:rsid w:val="009D385C"/>
    <w:rsid w:val="009D5E0D"/>
    <w:rsid w:val="009E13B4"/>
    <w:rsid w:val="009E29EC"/>
    <w:rsid w:val="009E44D4"/>
    <w:rsid w:val="009E44E5"/>
    <w:rsid w:val="009E759A"/>
    <w:rsid w:val="009E7F21"/>
    <w:rsid w:val="009F11AA"/>
    <w:rsid w:val="009F2281"/>
    <w:rsid w:val="009F24DF"/>
    <w:rsid w:val="009F43D3"/>
    <w:rsid w:val="009F4F68"/>
    <w:rsid w:val="009F5E6C"/>
    <w:rsid w:val="00A0250A"/>
    <w:rsid w:val="00A07BB9"/>
    <w:rsid w:val="00A10CA1"/>
    <w:rsid w:val="00A12399"/>
    <w:rsid w:val="00A16483"/>
    <w:rsid w:val="00A17A83"/>
    <w:rsid w:val="00A205C5"/>
    <w:rsid w:val="00A2478A"/>
    <w:rsid w:val="00A262B5"/>
    <w:rsid w:val="00A26C86"/>
    <w:rsid w:val="00A32384"/>
    <w:rsid w:val="00A33880"/>
    <w:rsid w:val="00A33A5D"/>
    <w:rsid w:val="00A3610A"/>
    <w:rsid w:val="00A41BBC"/>
    <w:rsid w:val="00A46955"/>
    <w:rsid w:val="00A46D79"/>
    <w:rsid w:val="00A56B94"/>
    <w:rsid w:val="00A604A0"/>
    <w:rsid w:val="00A60EF0"/>
    <w:rsid w:val="00A61447"/>
    <w:rsid w:val="00A659A7"/>
    <w:rsid w:val="00A65CE6"/>
    <w:rsid w:val="00A661B1"/>
    <w:rsid w:val="00A664AB"/>
    <w:rsid w:val="00A72861"/>
    <w:rsid w:val="00A81BBB"/>
    <w:rsid w:val="00A871CC"/>
    <w:rsid w:val="00A90F17"/>
    <w:rsid w:val="00A950FE"/>
    <w:rsid w:val="00A95905"/>
    <w:rsid w:val="00AA60DB"/>
    <w:rsid w:val="00AA65B1"/>
    <w:rsid w:val="00AB1F5E"/>
    <w:rsid w:val="00AB509D"/>
    <w:rsid w:val="00AC00F4"/>
    <w:rsid w:val="00AC247E"/>
    <w:rsid w:val="00AC2A4B"/>
    <w:rsid w:val="00AC440A"/>
    <w:rsid w:val="00AD4608"/>
    <w:rsid w:val="00AD594E"/>
    <w:rsid w:val="00AD7688"/>
    <w:rsid w:val="00AE2CF5"/>
    <w:rsid w:val="00AE3F64"/>
    <w:rsid w:val="00AE5CE9"/>
    <w:rsid w:val="00AF15B4"/>
    <w:rsid w:val="00B012DF"/>
    <w:rsid w:val="00B01B1A"/>
    <w:rsid w:val="00B3284A"/>
    <w:rsid w:val="00B32B6C"/>
    <w:rsid w:val="00B337A5"/>
    <w:rsid w:val="00B35F69"/>
    <w:rsid w:val="00B4179D"/>
    <w:rsid w:val="00B41B37"/>
    <w:rsid w:val="00B456D7"/>
    <w:rsid w:val="00B46417"/>
    <w:rsid w:val="00B4758D"/>
    <w:rsid w:val="00B479D4"/>
    <w:rsid w:val="00B53408"/>
    <w:rsid w:val="00B535D6"/>
    <w:rsid w:val="00B53EC4"/>
    <w:rsid w:val="00B61D95"/>
    <w:rsid w:val="00B649DE"/>
    <w:rsid w:val="00B709A7"/>
    <w:rsid w:val="00B716B2"/>
    <w:rsid w:val="00B75BF4"/>
    <w:rsid w:val="00B77728"/>
    <w:rsid w:val="00B90991"/>
    <w:rsid w:val="00B948CF"/>
    <w:rsid w:val="00B970F7"/>
    <w:rsid w:val="00B97A9C"/>
    <w:rsid w:val="00BA36E7"/>
    <w:rsid w:val="00BA3C23"/>
    <w:rsid w:val="00BA615D"/>
    <w:rsid w:val="00BA7BAB"/>
    <w:rsid w:val="00BB0CDF"/>
    <w:rsid w:val="00BB1756"/>
    <w:rsid w:val="00BC503E"/>
    <w:rsid w:val="00BD0F5A"/>
    <w:rsid w:val="00BD19A0"/>
    <w:rsid w:val="00BD66D1"/>
    <w:rsid w:val="00BE0C60"/>
    <w:rsid w:val="00BE1B78"/>
    <w:rsid w:val="00BE481C"/>
    <w:rsid w:val="00BE5FAA"/>
    <w:rsid w:val="00BF0D37"/>
    <w:rsid w:val="00BF754C"/>
    <w:rsid w:val="00C03A3B"/>
    <w:rsid w:val="00C04DA9"/>
    <w:rsid w:val="00C04E33"/>
    <w:rsid w:val="00C05E8D"/>
    <w:rsid w:val="00C072E8"/>
    <w:rsid w:val="00C11D39"/>
    <w:rsid w:val="00C14D69"/>
    <w:rsid w:val="00C1796E"/>
    <w:rsid w:val="00C25B82"/>
    <w:rsid w:val="00C27A41"/>
    <w:rsid w:val="00C30B24"/>
    <w:rsid w:val="00C313AF"/>
    <w:rsid w:val="00C32EFD"/>
    <w:rsid w:val="00C334D7"/>
    <w:rsid w:val="00C36E17"/>
    <w:rsid w:val="00C37405"/>
    <w:rsid w:val="00C412B3"/>
    <w:rsid w:val="00C4130B"/>
    <w:rsid w:val="00C44238"/>
    <w:rsid w:val="00C47E89"/>
    <w:rsid w:val="00C5296D"/>
    <w:rsid w:val="00C53074"/>
    <w:rsid w:val="00C53A00"/>
    <w:rsid w:val="00C54884"/>
    <w:rsid w:val="00C5602D"/>
    <w:rsid w:val="00C56EF9"/>
    <w:rsid w:val="00C57116"/>
    <w:rsid w:val="00C611FC"/>
    <w:rsid w:val="00C629D5"/>
    <w:rsid w:val="00C656E6"/>
    <w:rsid w:val="00C70E91"/>
    <w:rsid w:val="00C71A1A"/>
    <w:rsid w:val="00C81500"/>
    <w:rsid w:val="00C82CF3"/>
    <w:rsid w:val="00C8322E"/>
    <w:rsid w:val="00C836ED"/>
    <w:rsid w:val="00C86881"/>
    <w:rsid w:val="00C90832"/>
    <w:rsid w:val="00C914D9"/>
    <w:rsid w:val="00C95103"/>
    <w:rsid w:val="00C96851"/>
    <w:rsid w:val="00CA0852"/>
    <w:rsid w:val="00CA2F99"/>
    <w:rsid w:val="00CA5F5F"/>
    <w:rsid w:val="00CB22AF"/>
    <w:rsid w:val="00CB371D"/>
    <w:rsid w:val="00CB5C7B"/>
    <w:rsid w:val="00CB63F4"/>
    <w:rsid w:val="00CB6CD9"/>
    <w:rsid w:val="00CB77C2"/>
    <w:rsid w:val="00CC4E96"/>
    <w:rsid w:val="00CC6DE9"/>
    <w:rsid w:val="00CD2842"/>
    <w:rsid w:val="00CD3AC2"/>
    <w:rsid w:val="00CD3D7E"/>
    <w:rsid w:val="00CD4240"/>
    <w:rsid w:val="00CD4285"/>
    <w:rsid w:val="00CD5123"/>
    <w:rsid w:val="00CD5E1E"/>
    <w:rsid w:val="00CD6C40"/>
    <w:rsid w:val="00CD6E0A"/>
    <w:rsid w:val="00CE1B05"/>
    <w:rsid w:val="00CE1E00"/>
    <w:rsid w:val="00CE2CB4"/>
    <w:rsid w:val="00CE354D"/>
    <w:rsid w:val="00CE3D45"/>
    <w:rsid w:val="00CE6D6A"/>
    <w:rsid w:val="00CF3270"/>
    <w:rsid w:val="00CF45EA"/>
    <w:rsid w:val="00CF4EE1"/>
    <w:rsid w:val="00D02380"/>
    <w:rsid w:val="00D02F92"/>
    <w:rsid w:val="00D03F84"/>
    <w:rsid w:val="00D07A3B"/>
    <w:rsid w:val="00D12331"/>
    <w:rsid w:val="00D1587D"/>
    <w:rsid w:val="00D2017E"/>
    <w:rsid w:val="00D22A5C"/>
    <w:rsid w:val="00D26E18"/>
    <w:rsid w:val="00D30865"/>
    <w:rsid w:val="00D31B26"/>
    <w:rsid w:val="00D3706D"/>
    <w:rsid w:val="00D37D6C"/>
    <w:rsid w:val="00D410FF"/>
    <w:rsid w:val="00D432B0"/>
    <w:rsid w:val="00D446A7"/>
    <w:rsid w:val="00D44A72"/>
    <w:rsid w:val="00D47109"/>
    <w:rsid w:val="00D52970"/>
    <w:rsid w:val="00D568A7"/>
    <w:rsid w:val="00D57A78"/>
    <w:rsid w:val="00D57FDF"/>
    <w:rsid w:val="00D606E1"/>
    <w:rsid w:val="00D6130B"/>
    <w:rsid w:val="00D630B3"/>
    <w:rsid w:val="00D66078"/>
    <w:rsid w:val="00D67775"/>
    <w:rsid w:val="00D72842"/>
    <w:rsid w:val="00D772C0"/>
    <w:rsid w:val="00D77D88"/>
    <w:rsid w:val="00D855A9"/>
    <w:rsid w:val="00D903C0"/>
    <w:rsid w:val="00D90506"/>
    <w:rsid w:val="00D90694"/>
    <w:rsid w:val="00D9590E"/>
    <w:rsid w:val="00D95E25"/>
    <w:rsid w:val="00DA0C08"/>
    <w:rsid w:val="00DA2503"/>
    <w:rsid w:val="00DA6D2A"/>
    <w:rsid w:val="00DB0632"/>
    <w:rsid w:val="00DB39E7"/>
    <w:rsid w:val="00DB6EC1"/>
    <w:rsid w:val="00DB7DC4"/>
    <w:rsid w:val="00DC3573"/>
    <w:rsid w:val="00DD2894"/>
    <w:rsid w:val="00DD6A8E"/>
    <w:rsid w:val="00DE0244"/>
    <w:rsid w:val="00DF08EC"/>
    <w:rsid w:val="00DF4820"/>
    <w:rsid w:val="00E01D6A"/>
    <w:rsid w:val="00E03D7D"/>
    <w:rsid w:val="00E04FDA"/>
    <w:rsid w:val="00E104C1"/>
    <w:rsid w:val="00E10B11"/>
    <w:rsid w:val="00E1486C"/>
    <w:rsid w:val="00E14E1B"/>
    <w:rsid w:val="00E17698"/>
    <w:rsid w:val="00E263C4"/>
    <w:rsid w:val="00E2722D"/>
    <w:rsid w:val="00E27D24"/>
    <w:rsid w:val="00E30E34"/>
    <w:rsid w:val="00E35D54"/>
    <w:rsid w:val="00E375F5"/>
    <w:rsid w:val="00E42021"/>
    <w:rsid w:val="00E424B5"/>
    <w:rsid w:val="00E46655"/>
    <w:rsid w:val="00E46860"/>
    <w:rsid w:val="00E6009C"/>
    <w:rsid w:val="00E640A1"/>
    <w:rsid w:val="00E645CC"/>
    <w:rsid w:val="00E70DB9"/>
    <w:rsid w:val="00E71816"/>
    <w:rsid w:val="00E749B6"/>
    <w:rsid w:val="00E755E7"/>
    <w:rsid w:val="00E7774A"/>
    <w:rsid w:val="00E778C1"/>
    <w:rsid w:val="00E803D4"/>
    <w:rsid w:val="00E806B1"/>
    <w:rsid w:val="00E8472F"/>
    <w:rsid w:val="00E859F7"/>
    <w:rsid w:val="00E8746F"/>
    <w:rsid w:val="00E87717"/>
    <w:rsid w:val="00E87DAA"/>
    <w:rsid w:val="00E92EDA"/>
    <w:rsid w:val="00E93AE4"/>
    <w:rsid w:val="00E93BF3"/>
    <w:rsid w:val="00E94301"/>
    <w:rsid w:val="00E94FA1"/>
    <w:rsid w:val="00E97233"/>
    <w:rsid w:val="00EA143C"/>
    <w:rsid w:val="00EA2CBF"/>
    <w:rsid w:val="00EA58F4"/>
    <w:rsid w:val="00EA6B0E"/>
    <w:rsid w:val="00EB554A"/>
    <w:rsid w:val="00EC0C15"/>
    <w:rsid w:val="00EC1475"/>
    <w:rsid w:val="00EC2A1E"/>
    <w:rsid w:val="00EC329E"/>
    <w:rsid w:val="00EC3910"/>
    <w:rsid w:val="00EC705D"/>
    <w:rsid w:val="00ED1D7A"/>
    <w:rsid w:val="00ED7FD5"/>
    <w:rsid w:val="00EE1A0C"/>
    <w:rsid w:val="00EE41FE"/>
    <w:rsid w:val="00EE4802"/>
    <w:rsid w:val="00EE4810"/>
    <w:rsid w:val="00EE70CF"/>
    <w:rsid w:val="00EF1273"/>
    <w:rsid w:val="00EF1DAD"/>
    <w:rsid w:val="00EF6299"/>
    <w:rsid w:val="00F009F5"/>
    <w:rsid w:val="00F0113D"/>
    <w:rsid w:val="00F0121A"/>
    <w:rsid w:val="00F03D4F"/>
    <w:rsid w:val="00F06D5F"/>
    <w:rsid w:val="00F10550"/>
    <w:rsid w:val="00F11F36"/>
    <w:rsid w:val="00F1325B"/>
    <w:rsid w:val="00F13E3F"/>
    <w:rsid w:val="00F153B7"/>
    <w:rsid w:val="00F20686"/>
    <w:rsid w:val="00F22F29"/>
    <w:rsid w:val="00F232FB"/>
    <w:rsid w:val="00F23B45"/>
    <w:rsid w:val="00F27638"/>
    <w:rsid w:val="00F31121"/>
    <w:rsid w:val="00F32AB1"/>
    <w:rsid w:val="00F333E1"/>
    <w:rsid w:val="00F35FCA"/>
    <w:rsid w:val="00F37B65"/>
    <w:rsid w:val="00F43635"/>
    <w:rsid w:val="00F476DA"/>
    <w:rsid w:val="00F504ED"/>
    <w:rsid w:val="00F534A4"/>
    <w:rsid w:val="00F55AC8"/>
    <w:rsid w:val="00F57486"/>
    <w:rsid w:val="00F6406F"/>
    <w:rsid w:val="00F664E8"/>
    <w:rsid w:val="00F66CFA"/>
    <w:rsid w:val="00F677CE"/>
    <w:rsid w:val="00F6784A"/>
    <w:rsid w:val="00F708FC"/>
    <w:rsid w:val="00F756C7"/>
    <w:rsid w:val="00F756F2"/>
    <w:rsid w:val="00F84BD4"/>
    <w:rsid w:val="00F85E52"/>
    <w:rsid w:val="00F96A87"/>
    <w:rsid w:val="00FA62D6"/>
    <w:rsid w:val="00FA7830"/>
    <w:rsid w:val="00FB0725"/>
    <w:rsid w:val="00FB4BCC"/>
    <w:rsid w:val="00FC2DFF"/>
    <w:rsid w:val="00FC358B"/>
    <w:rsid w:val="00FC3942"/>
    <w:rsid w:val="00FC7A2F"/>
    <w:rsid w:val="00FD07D7"/>
    <w:rsid w:val="00FD11B4"/>
    <w:rsid w:val="00FD1B7D"/>
    <w:rsid w:val="00FD2F9B"/>
    <w:rsid w:val="00FD3776"/>
    <w:rsid w:val="00FD40A6"/>
    <w:rsid w:val="00FD6C60"/>
    <w:rsid w:val="00FE04B5"/>
    <w:rsid w:val="00FE232C"/>
    <w:rsid w:val="00FE35E9"/>
    <w:rsid w:val="00FE5E17"/>
    <w:rsid w:val="00FF0205"/>
    <w:rsid w:val="00FF1B38"/>
    <w:rsid w:val="00FF2B15"/>
    <w:rsid w:val="00FF6CC2"/>
    <w:rsid w:val="00FF757D"/>
    <w:rsid w:val="00FF7D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6885"/>
    <w:pPr>
      <w:ind w:left="720"/>
      <w:contextualSpacing/>
    </w:pPr>
  </w:style>
  <w:style w:type="paragraph" w:styleId="a4">
    <w:name w:val="Body Text"/>
    <w:basedOn w:val="a"/>
    <w:link w:val="a5"/>
    <w:rsid w:val="00752540"/>
    <w:pPr>
      <w:spacing w:after="0" w:line="240" w:lineRule="auto"/>
      <w:jc w:val="both"/>
    </w:pPr>
    <w:rPr>
      <w:rFonts w:ascii="Times New Roman" w:eastAsia="Times New Roman" w:hAnsi="Times New Roman" w:cs="Times New Roman"/>
      <w:sz w:val="28"/>
      <w:szCs w:val="20"/>
    </w:rPr>
  </w:style>
  <w:style w:type="character" w:customStyle="1" w:styleId="a5">
    <w:name w:val="Основной текст Знак"/>
    <w:basedOn w:val="a0"/>
    <w:link w:val="a4"/>
    <w:rsid w:val="00752540"/>
    <w:rPr>
      <w:rFonts w:ascii="Times New Roman" w:eastAsia="Times New Roman" w:hAnsi="Times New Roman" w:cs="Times New Roman"/>
      <w:sz w:val="28"/>
      <w:szCs w:val="20"/>
      <w:lang w:eastAsia="ru-RU"/>
    </w:rPr>
  </w:style>
  <w:style w:type="character" w:styleId="a6">
    <w:name w:val="Hyperlink"/>
    <w:basedOn w:val="a0"/>
    <w:uiPriority w:val="99"/>
    <w:semiHidden/>
    <w:unhideWhenUsed/>
    <w:rsid w:val="008E5609"/>
    <w:rPr>
      <w:color w:val="0000FF"/>
      <w:u w:val="single"/>
    </w:rPr>
  </w:style>
  <w:style w:type="paragraph" w:styleId="a7">
    <w:name w:val="header"/>
    <w:basedOn w:val="a"/>
    <w:link w:val="a8"/>
    <w:uiPriority w:val="99"/>
    <w:unhideWhenUsed/>
    <w:rsid w:val="00646A1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46A1E"/>
  </w:style>
  <w:style w:type="paragraph" w:styleId="a9">
    <w:name w:val="footer"/>
    <w:basedOn w:val="a"/>
    <w:link w:val="aa"/>
    <w:uiPriority w:val="99"/>
    <w:unhideWhenUsed/>
    <w:rsid w:val="00646A1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46A1E"/>
  </w:style>
  <w:style w:type="table" w:styleId="ab">
    <w:name w:val="Table Grid"/>
    <w:basedOn w:val="a1"/>
    <w:uiPriority w:val="59"/>
    <w:rsid w:val="009F22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F43D3"/>
    <w:pPr>
      <w:autoSpaceDE w:val="0"/>
      <w:autoSpaceDN w:val="0"/>
      <w:adjustRightInd w:val="0"/>
      <w:spacing w:after="0" w:line="240" w:lineRule="auto"/>
    </w:pPr>
    <w:rPr>
      <w:rFonts w:ascii="Times New Roman" w:hAnsi="Times New Roman" w:cs="Times New Roman"/>
      <w:sz w:val="26"/>
      <w:szCs w:val="26"/>
    </w:rPr>
  </w:style>
  <w:style w:type="paragraph" w:styleId="ac">
    <w:name w:val="Balloon Text"/>
    <w:basedOn w:val="a"/>
    <w:link w:val="ad"/>
    <w:uiPriority w:val="99"/>
    <w:semiHidden/>
    <w:unhideWhenUsed/>
    <w:rsid w:val="0066494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6494C"/>
    <w:rPr>
      <w:rFonts w:ascii="Tahoma" w:hAnsi="Tahoma" w:cs="Tahoma"/>
      <w:sz w:val="16"/>
      <w:szCs w:val="16"/>
    </w:rPr>
  </w:style>
  <w:style w:type="paragraph" w:customStyle="1" w:styleId="Default">
    <w:name w:val="Default"/>
    <w:rsid w:val="00785DA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6885"/>
    <w:pPr>
      <w:ind w:left="720"/>
      <w:contextualSpacing/>
    </w:pPr>
  </w:style>
  <w:style w:type="paragraph" w:styleId="a4">
    <w:name w:val="Body Text"/>
    <w:basedOn w:val="a"/>
    <w:link w:val="a5"/>
    <w:rsid w:val="00752540"/>
    <w:pPr>
      <w:spacing w:after="0" w:line="240" w:lineRule="auto"/>
      <w:jc w:val="both"/>
    </w:pPr>
    <w:rPr>
      <w:rFonts w:ascii="Times New Roman" w:eastAsia="Times New Roman" w:hAnsi="Times New Roman" w:cs="Times New Roman"/>
      <w:sz w:val="28"/>
      <w:szCs w:val="20"/>
    </w:rPr>
  </w:style>
  <w:style w:type="character" w:customStyle="1" w:styleId="a5">
    <w:name w:val="Основной текст Знак"/>
    <w:basedOn w:val="a0"/>
    <w:link w:val="a4"/>
    <w:rsid w:val="00752540"/>
    <w:rPr>
      <w:rFonts w:ascii="Times New Roman" w:eastAsia="Times New Roman" w:hAnsi="Times New Roman" w:cs="Times New Roman"/>
      <w:sz w:val="28"/>
      <w:szCs w:val="20"/>
      <w:lang w:eastAsia="ru-RU"/>
    </w:rPr>
  </w:style>
  <w:style w:type="character" w:styleId="a6">
    <w:name w:val="Hyperlink"/>
    <w:basedOn w:val="a0"/>
    <w:uiPriority w:val="99"/>
    <w:semiHidden/>
    <w:unhideWhenUsed/>
    <w:rsid w:val="008E5609"/>
    <w:rPr>
      <w:color w:val="0000FF"/>
      <w:u w:val="single"/>
    </w:rPr>
  </w:style>
  <w:style w:type="paragraph" w:styleId="a7">
    <w:name w:val="header"/>
    <w:basedOn w:val="a"/>
    <w:link w:val="a8"/>
    <w:uiPriority w:val="99"/>
    <w:unhideWhenUsed/>
    <w:rsid w:val="00646A1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46A1E"/>
  </w:style>
  <w:style w:type="paragraph" w:styleId="a9">
    <w:name w:val="footer"/>
    <w:basedOn w:val="a"/>
    <w:link w:val="aa"/>
    <w:uiPriority w:val="99"/>
    <w:unhideWhenUsed/>
    <w:rsid w:val="00646A1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46A1E"/>
  </w:style>
  <w:style w:type="table" w:styleId="ab">
    <w:name w:val="Table Grid"/>
    <w:basedOn w:val="a1"/>
    <w:uiPriority w:val="59"/>
    <w:rsid w:val="009F22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F43D3"/>
    <w:pPr>
      <w:autoSpaceDE w:val="0"/>
      <w:autoSpaceDN w:val="0"/>
      <w:adjustRightInd w:val="0"/>
      <w:spacing w:after="0" w:line="240" w:lineRule="auto"/>
    </w:pPr>
    <w:rPr>
      <w:rFonts w:ascii="Times New Roman" w:hAnsi="Times New Roman" w:cs="Times New Roman"/>
      <w:sz w:val="26"/>
      <w:szCs w:val="26"/>
    </w:rPr>
  </w:style>
  <w:style w:type="paragraph" w:styleId="ac">
    <w:name w:val="Balloon Text"/>
    <w:basedOn w:val="a"/>
    <w:link w:val="ad"/>
    <w:uiPriority w:val="99"/>
    <w:semiHidden/>
    <w:unhideWhenUsed/>
    <w:rsid w:val="0066494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6494C"/>
    <w:rPr>
      <w:rFonts w:ascii="Tahoma" w:hAnsi="Tahoma" w:cs="Tahoma"/>
      <w:sz w:val="16"/>
      <w:szCs w:val="16"/>
    </w:rPr>
  </w:style>
  <w:style w:type="paragraph" w:customStyle="1" w:styleId="Default">
    <w:name w:val="Default"/>
    <w:rsid w:val="00785DA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99775553">
      <w:bodyDiv w:val="1"/>
      <w:marLeft w:val="0"/>
      <w:marRight w:val="0"/>
      <w:marTop w:val="0"/>
      <w:marBottom w:val="0"/>
      <w:divBdr>
        <w:top w:val="none" w:sz="0" w:space="0" w:color="auto"/>
        <w:left w:val="none" w:sz="0" w:space="0" w:color="auto"/>
        <w:bottom w:val="none" w:sz="0" w:space="0" w:color="auto"/>
        <w:right w:val="none" w:sz="0" w:space="0" w:color="auto"/>
      </w:divBdr>
    </w:div>
    <w:div w:id="594555257">
      <w:bodyDiv w:val="1"/>
      <w:marLeft w:val="0"/>
      <w:marRight w:val="0"/>
      <w:marTop w:val="0"/>
      <w:marBottom w:val="0"/>
      <w:divBdr>
        <w:top w:val="none" w:sz="0" w:space="0" w:color="auto"/>
        <w:left w:val="none" w:sz="0" w:space="0" w:color="auto"/>
        <w:bottom w:val="none" w:sz="0" w:space="0" w:color="auto"/>
        <w:right w:val="none" w:sz="0" w:space="0" w:color="auto"/>
      </w:divBdr>
    </w:div>
    <w:div w:id="715933377">
      <w:bodyDiv w:val="1"/>
      <w:marLeft w:val="0"/>
      <w:marRight w:val="0"/>
      <w:marTop w:val="0"/>
      <w:marBottom w:val="0"/>
      <w:divBdr>
        <w:top w:val="none" w:sz="0" w:space="0" w:color="auto"/>
        <w:left w:val="none" w:sz="0" w:space="0" w:color="auto"/>
        <w:bottom w:val="none" w:sz="0" w:space="0" w:color="auto"/>
        <w:right w:val="none" w:sz="0" w:space="0" w:color="auto"/>
      </w:divBdr>
    </w:div>
    <w:div w:id="833835006">
      <w:bodyDiv w:val="1"/>
      <w:marLeft w:val="0"/>
      <w:marRight w:val="0"/>
      <w:marTop w:val="0"/>
      <w:marBottom w:val="0"/>
      <w:divBdr>
        <w:top w:val="none" w:sz="0" w:space="0" w:color="auto"/>
        <w:left w:val="none" w:sz="0" w:space="0" w:color="auto"/>
        <w:bottom w:val="none" w:sz="0" w:space="0" w:color="auto"/>
        <w:right w:val="none" w:sz="0" w:space="0" w:color="auto"/>
      </w:divBdr>
    </w:div>
    <w:div w:id="1290015509">
      <w:bodyDiv w:val="1"/>
      <w:marLeft w:val="0"/>
      <w:marRight w:val="0"/>
      <w:marTop w:val="0"/>
      <w:marBottom w:val="0"/>
      <w:divBdr>
        <w:top w:val="none" w:sz="0" w:space="0" w:color="auto"/>
        <w:left w:val="none" w:sz="0" w:space="0" w:color="auto"/>
        <w:bottom w:val="none" w:sz="0" w:space="0" w:color="auto"/>
        <w:right w:val="none" w:sz="0" w:space="0" w:color="auto"/>
      </w:divBdr>
    </w:div>
    <w:div w:id="1358310568">
      <w:bodyDiv w:val="1"/>
      <w:marLeft w:val="0"/>
      <w:marRight w:val="0"/>
      <w:marTop w:val="0"/>
      <w:marBottom w:val="0"/>
      <w:divBdr>
        <w:top w:val="none" w:sz="0" w:space="0" w:color="auto"/>
        <w:left w:val="none" w:sz="0" w:space="0" w:color="auto"/>
        <w:bottom w:val="none" w:sz="0" w:space="0" w:color="auto"/>
        <w:right w:val="none" w:sz="0" w:space="0" w:color="auto"/>
      </w:divBdr>
    </w:div>
    <w:div w:id="1670327937">
      <w:bodyDiv w:val="1"/>
      <w:marLeft w:val="0"/>
      <w:marRight w:val="0"/>
      <w:marTop w:val="0"/>
      <w:marBottom w:val="0"/>
      <w:divBdr>
        <w:top w:val="none" w:sz="0" w:space="0" w:color="auto"/>
        <w:left w:val="none" w:sz="0" w:space="0" w:color="auto"/>
        <w:bottom w:val="none" w:sz="0" w:space="0" w:color="auto"/>
        <w:right w:val="none" w:sz="0" w:space="0" w:color="auto"/>
      </w:divBdr>
    </w:div>
    <w:div w:id="1809083378">
      <w:bodyDiv w:val="1"/>
      <w:marLeft w:val="0"/>
      <w:marRight w:val="0"/>
      <w:marTop w:val="0"/>
      <w:marBottom w:val="0"/>
      <w:divBdr>
        <w:top w:val="none" w:sz="0" w:space="0" w:color="auto"/>
        <w:left w:val="none" w:sz="0" w:space="0" w:color="auto"/>
        <w:bottom w:val="none" w:sz="0" w:space="0" w:color="auto"/>
        <w:right w:val="none" w:sz="0" w:space="0" w:color="auto"/>
      </w:divBdr>
    </w:div>
    <w:div w:id="2015375087">
      <w:bodyDiv w:val="1"/>
      <w:marLeft w:val="0"/>
      <w:marRight w:val="0"/>
      <w:marTop w:val="0"/>
      <w:marBottom w:val="0"/>
      <w:divBdr>
        <w:top w:val="none" w:sz="0" w:space="0" w:color="auto"/>
        <w:left w:val="none" w:sz="0" w:space="0" w:color="auto"/>
        <w:bottom w:val="none" w:sz="0" w:space="0" w:color="auto"/>
        <w:right w:val="none" w:sz="0" w:space="0" w:color="auto"/>
      </w:divBdr>
    </w:div>
    <w:div w:id="21297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DA2C3D-4B0D-4F5E-B557-41C1399B2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13</Pages>
  <Words>3529</Words>
  <Characters>20120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ЛРабданова</cp:lastModifiedBy>
  <cp:revision>32</cp:revision>
  <cp:lastPrinted>2019-08-16T07:17:00Z</cp:lastPrinted>
  <dcterms:created xsi:type="dcterms:W3CDTF">2018-07-30T03:42:00Z</dcterms:created>
  <dcterms:modified xsi:type="dcterms:W3CDTF">2019-08-16T07:21:00Z</dcterms:modified>
</cp:coreProperties>
</file>